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A28" w:rsidRDefault="00541A28" w:rsidP="00541A28">
      <w:pPr>
        <w:spacing w:line="240" w:lineRule="auto"/>
      </w:pPr>
      <w:r>
        <w:t xml:space="preserve">1820 South Yates Street </w:t>
      </w:r>
    </w:p>
    <w:p w:rsidR="00541A28" w:rsidRDefault="00541A28" w:rsidP="00541A28">
      <w:pPr>
        <w:spacing w:line="240" w:lineRule="auto"/>
      </w:pPr>
      <w:r>
        <w:t>Denver, Co. 8019</w:t>
      </w:r>
    </w:p>
    <w:p w:rsidR="00541A28" w:rsidRDefault="00541A28" w:rsidP="00541A28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186055</wp:posOffset>
                </wp:positionV>
                <wp:extent cx="6522720" cy="22860"/>
                <wp:effectExtent l="0" t="0" r="30480" b="3429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2720" cy="2286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D27A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4.65pt" to="513.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" strokecolor="black [3200]" strokeweight=".5pt">
                <v:stroke joinstyle="miter"/>
                <w10:wrap type="square" anchorx="margin"/>
              </v:line>
            </w:pict>
          </mc:Fallback>
        </mc:AlternateContent>
      </w:r>
      <w:r>
        <w:t>(720)424-8080</w:t>
      </w:r>
      <w:r>
        <w:tab/>
      </w:r>
    </w:p>
    <w:p w:rsidR="00541A28" w:rsidRDefault="00541A28" w:rsidP="00541A28">
      <w:pPr>
        <w:spacing w:line="240" w:lineRule="auto"/>
      </w:pPr>
      <w:r>
        <w:rPr>
          <w:b/>
          <w:sz w:val="32"/>
          <w:szCs w:val="32"/>
        </w:rPr>
        <w:t>Letter from the Interim Principal</w:t>
      </w:r>
    </w:p>
    <w:p w:rsidR="00541A28" w:rsidRDefault="00560F81" w:rsidP="00541A28">
      <w:pPr>
        <w:spacing w:line="240" w:lineRule="auto"/>
      </w:pPr>
      <w:r>
        <w:t>Dear Denison Families,</w:t>
      </w:r>
    </w:p>
    <w:p w:rsidR="00560F81" w:rsidRDefault="00560F81" w:rsidP="00541A28">
      <w:pPr>
        <w:spacing w:line="240" w:lineRule="auto"/>
      </w:pPr>
      <w:r>
        <w:t>I am pleased to announce that on October 12</w:t>
      </w:r>
      <w:r w:rsidRPr="00560F81">
        <w:rPr>
          <w:vertAlign w:val="superscript"/>
        </w:rPr>
        <w:t>th</w:t>
      </w:r>
      <w:r>
        <w:t xml:space="preserve">, 2018 we found out that Denison continues to be a GREEN school. A big thank you to all of the students for their hard work, and a thank you to the families for supporting your students and getting them to school on time. </w:t>
      </w:r>
    </w:p>
    <w:p w:rsidR="00560F81" w:rsidRDefault="00560F81" w:rsidP="00541A28">
      <w:pPr>
        <w:spacing w:line="240" w:lineRule="auto"/>
      </w:pPr>
      <w:r>
        <w:t xml:space="preserve">Thank you Families of Denison Montessori (FDM) for putting together the Fall Festival Fundraiser. There was a big turnout and families had a lot of fun. We are definitely looking forward to what you have planned next. Thank you to all who helped with this event. Our parent volunteers are </w:t>
      </w:r>
      <w:r w:rsidR="00645925">
        <w:t>what help</w:t>
      </w:r>
      <w:r>
        <w:t xml:space="preserve"> keep Denison such a great school to be at.</w:t>
      </w:r>
    </w:p>
    <w:p w:rsidR="00560F81" w:rsidRDefault="00560F81" w:rsidP="00541A28">
      <w:pPr>
        <w:spacing w:line="240" w:lineRule="auto"/>
      </w:pPr>
      <w:r>
        <w:t xml:space="preserve">It was nice to be a part of a couple conferences. Teachers, students, and families are really dedicated and it shows through the student’s hard work and the </w:t>
      </w:r>
      <w:r w:rsidR="00994345">
        <w:t>parent’s</w:t>
      </w:r>
      <w:r>
        <w:t xml:space="preserve"> involvement. </w:t>
      </w:r>
    </w:p>
    <w:p w:rsidR="00994345" w:rsidRDefault="00994345" w:rsidP="00994345">
      <w:pPr>
        <w:spacing w:line="276" w:lineRule="auto"/>
        <w:rPr>
          <w:rFonts w:ascii="Calibri" w:hAnsi="Calibri"/>
        </w:rPr>
      </w:pPr>
      <w:r>
        <w:t xml:space="preserve">As always </w:t>
      </w:r>
      <w:r>
        <w:rPr>
          <w:rFonts w:ascii="Calibri" w:hAnsi="Calibri"/>
        </w:rPr>
        <w:t>I look forward to working with you and hearing how I can help m</w:t>
      </w:r>
      <w:r w:rsidR="002E64A5">
        <w:rPr>
          <w:rFonts w:ascii="Calibri" w:hAnsi="Calibri"/>
        </w:rPr>
        <w:t>ake Denison the best academic</w:t>
      </w:r>
      <w:r>
        <w:rPr>
          <w:rFonts w:ascii="Calibri" w:hAnsi="Calibri"/>
        </w:rPr>
        <w:t xml:space="preserve"> experience for your student.  Please stop by the office and visit, my door is always open or I can be reached at 720</w:t>
      </w:r>
      <w:r w:rsidR="002E64A5">
        <w:rPr>
          <w:rFonts w:ascii="Calibri" w:hAnsi="Calibri"/>
        </w:rPr>
        <w:t>-</w:t>
      </w:r>
      <w:r>
        <w:rPr>
          <w:rFonts w:ascii="Calibri" w:hAnsi="Calibri"/>
        </w:rPr>
        <w:t>424</w:t>
      </w:r>
      <w:r w:rsidR="002E64A5">
        <w:rPr>
          <w:rFonts w:ascii="Calibri" w:hAnsi="Calibri"/>
        </w:rPr>
        <w:t>-</w:t>
      </w:r>
      <w:r>
        <w:rPr>
          <w:rFonts w:ascii="Calibri" w:hAnsi="Calibri"/>
        </w:rPr>
        <w:t>8080.</w:t>
      </w:r>
    </w:p>
    <w:p w:rsidR="00994345" w:rsidRDefault="00994345" w:rsidP="00994345">
      <w:pPr>
        <w:spacing w:line="240" w:lineRule="auto"/>
        <w:contextualSpacing/>
        <w:rPr>
          <w:rFonts w:ascii="Calibri" w:hAnsi="Calibri"/>
        </w:rPr>
      </w:pPr>
      <w:r>
        <w:rPr>
          <w:rFonts w:ascii="Calibri" w:hAnsi="Calibri"/>
        </w:rPr>
        <w:t xml:space="preserve">Thank you. </w:t>
      </w:r>
    </w:p>
    <w:p w:rsidR="00994345" w:rsidRDefault="00994345" w:rsidP="00994345">
      <w:pPr>
        <w:spacing w:line="240" w:lineRule="auto"/>
        <w:contextualSpacing/>
        <w:rPr>
          <w:rFonts w:ascii="Calibri" w:hAnsi="Calibri"/>
        </w:rPr>
      </w:pPr>
      <w:proofErr w:type="spellStart"/>
      <w:r>
        <w:rPr>
          <w:rFonts w:ascii="Calibri" w:hAnsi="Calibri"/>
        </w:rPr>
        <w:t>Elza</w:t>
      </w:r>
      <w:proofErr w:type="spellEnd"/>
      <w:r>
        <w:rPr>
          <w:rFonts w:ascii="Calibri" w:hAnsi="Calibri"/>
        </w:rPr>
        <w:t xml:space="preserve"> Guajardo (Interim Principal)</w:t>
      </w:r>
    </w:p>
    <w:p w:rsidR="00994345" w:rsidRDefault="00994345" w:rsidP="00541A28">
      <w:pPr>
        <w:spacing w:line="240" w:lineRule="auto"/>
      </w:pPr>
    </w:p>
    <w:p w:rsidR="004E7A31" w:rsidRPr="004E7A31" w:rsidRDefault="004E7A31" w:rsidP="00541A28">
      <w:pPr>
        <w:spacing w:line="240" w:lineRule="auto"/>
        <w:rPr>
          <w:sz w:val="32"/>
          <w:szCs w:val="32"/>
        </w:rPr>
      </w:pPr>
      <w:r w:rsidRPr="004E7A31">
        <w:rPr>
          <w:sz w:val="32"/>
          <w:szCs w:val="32"/>
        </w:rPr>
        <w:t>Classrooms</w:t>
      </w:r>
    </w:p>
    <w:p w:rsidR="00541A28" w:rsidRDefault="00AD6648" w:rsidP="00541A28">
      <w:pPr>
        <w:spacing w:line="240" w:lineRule="auto"/>
      </w:pPr>
      <w:r>
        <w:t xml:space="preserve">This Month Room 205 and 207 will be visiting Dinosaur Ridge and the Denver Center for Performing Arts. We are looking forward to hearing about their experience. </w:t>
      </w:r>
      <w:r w:rsidR="002B7804">
        <w:t>The elementary Cultural/Science special is starting a drive to collect funds to help in the rescue of two recently orphaned little African elephants. "</w:t>
      </w:r>
      <w:proofErr w:type="spellStart"/>
      <w:r w:rsidR="002B7804">
        <w:t>Merru</w:t>
      </w:r>
      <w:proofErr w:type="spellEnd"/>
      <w:r w:rsidR="002B7804">
        <w:t>" and "</w:t>
      </w:r>
      <w:proofErr w:type="spellStart"/>
      <w:r w:rsidR="002B7804">
        <w:t>Dololo</w:t>
      </w:r>
      <w:proofErr w:type="spellEnd"/>
      <w:r w:rsidR="002B7804">
        <w:t>" have heartwarming stories.</w:t>
      </w:r>
      <w:r w:rsidR="002B7804">
        <w:t xml:space="preserve"> </w:t>
      </w:r>
      <w:r w:rsidR="002B7804">
        <w:t>If your child would like to help to support these orphans, they may bring their donations to Ms. Linda in the Cultural/Science Room.</w:t>
      </w:r>
      <w:r w:rsidR="002B7804">
        <w:t xml:space="preserve"> Information was sent out in Friday Folders.</w:t>
      </w:r>
    </w:p>
    <w:p w:rsidR="00541A28" w:rsidRDefault="00541A28" w:rsidP="00541A28">
      <w:pPr>
        <w:spacing w:line="240" w:lineRule="auto"/>
      </w:pPr>
    </w:p>
    <w:p w:rsidR="00541A28" w:rsidRDefault="00541A28" w:rsidP="00541A28">
      <w:pPr>
        <w:spacing w:line="240" w:lineRule="auto"/>
      </w:pPr>
    </w:p>
    <w:p w:rsidR="00541A28" w:rsidRDefault="00541A28" w:rsidP="00541A28">
      <w:pPr>
        <w:spacing w:line="240" w:lineRule="auto"/>
      </w:pPr>
    </w:p>
    <w:p w:rsidR="00541A28" w:rsidRDefault="00541A28" w:rsidP="00541A28">
      <w:pPr>
        <w:spacing w:line="240" w:lineRule="auto"/>
      </w:pPr>
    </w:p>
    <w:p w:rsidR="00541A28" w:rsidRDefault="00541A28" w:rsidP="002B7804">
      <w:pPr>
        <w:spacing w:line="240" w:lineRule="auto"/>
        <w:ind w:left="720" w:firstLine="720"/>
      </w:pPr>
      <w:r>
        <w:t>Volume II, November 2018</w:t>
      </w:r>
    </w:p>
    <w:p w:rsidR="00897928" w:rsidRDefault="00541A28">
      <w:pPr>
        <w:rPr>
          <w:b/>
          <w:sz w:val="32"/>
          <w:szCs w:val="32"/>
        </w:rPr>
      </w:pPr>
      <w:r>
        <w:rPr>
          <w:b/>
          <w:sz w:val="32"/>
          <w:szCs w:val="32"/>
        </w:rPr>
        <w:t>Upcoming Events in November</w:t>
      </w:r>
    </w:p>
    <w:p w:rsidR="00541A28" w:rsidRPr="00FB4646" w:rsidRDefault="00994345" w:rsidP="00541A28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>*</w:t>
      </w:r>
      <w:r w:rsidR="00541A28" w:rsidRPr="00FB4646">
        <w:rPr>
          <w:b/>
          <w:i/>
        </w:rPr>
        <w:t>November 1, 2018</w:t>
      </w:r>
    </w:p>
    <w:p w:rsidR="00541A28" w:rsidRDefault="00541A28" w:rsidP="00541A28">
      <w:pPr>
        <w:spacing w:line="240" w:lineRule="auto"/>
      </w:pPr>
      <w:r>
        <w:tab/>
      </w:r>
      <w:r>
        <w:rPr>
          <w:b/>
        </w:rPr>
        <w:t xml:space="preserve">Safe Talk </w:t>
      </w:r>
      <w:r>
        <w:t>5- 8:00 p.m.</w:t>
      </w:r>
    </w:p>
    <w:p w:rsidR="00A65C20" w:rsidRPr="00FB4646" w:rsidRDefault="00A65C20" w:rsidP="00A65C20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>*</w:t>
      </w:r>
      <w:r w:rsidRPr="00FB4646">
        <w:rPr>
          <w:b/>
          <w:i/>
        </w:rPr>
        <w:t>November 5-9, 2018</w:t>
      </w:r>
    </w:p>
    <w:p w:rsidR="00A65C20" w:rsidRPr="008D6713" w:rsidRDefault="00A65C20" w:rsidP="00A65C20">
      <w:pPr>
        <w:spacing w:line="240" w:lineRule="auto"/>
      </w:pPr>
      <w:r>
        <w:rPr>
          <w:b/>
        </w:rPr>
        <w:tab/>
      </w:r>
      <w:bookmarkStart w:id="0" w:name="_GoBack"/>
      <w:r w:rsidRPr="002B7804">
        <w:rPr>
          <w:b/>
        </w:rPr>
        <w:t>Usborne Book fair</w:t>
      </w:r>
      <w:r>
        <w:t xml:space="preserve"> </w:t>
      </w:r>
      <w:bookmarkEnd w:id="0"/>
      <w:r>
        <w:t>in the Library</w:t>
      </w:r>
    </w:p>
    <w:p w:rsidR="00541A28" w:rsidRPr="00FB4646" w:rsidRDefault="00994345" w:rsidP="00A65C20">
      <w:pPr>
        <w:spacing w:line="240" w:lineRule="auto"/>
        <w:ind w:firstLine="720"/>
        <w:contextualSpacing/>
        <w:rPr>
          <w:i/>
        </w:rPr>
      </w:pPr>
      <w:r>
        <w:t>*</w:t>
      </w:r>
      <w:r w:rsidR="00541A28" w:rsidRPr="00FB4646">
        <w:rPr>
          <w:b/>
          <w:i/>
        </w:rPr>
        <w:t>November 8, 2018</w:t>
      </w:r>
    </w:p>
    <w:p w:rsidR="00541A28" w:rsidRDefault="00541A28" w:rsidP="00541A28">
      <w:pPr>
        <w:spacing w:line="240" w:lineRule="auto"/>
        <w:contextualSpacing/>
        <w:rPr>
          <w:b/>
        </w:rPr>
      </w:pPr>
      <w:r>
        <w:rPr>
          <w:b/>
        </w:rPr>
        <w:tab/>
        <w:t>Thanksgiving Feast</w:t>
      </w:r>
    </w:p>
    <w:p w:rsidR="00541A28" w:rsidRDefault="00541A28" w:rsidP="00541A28">
      <w:pPr>
        <w:spacing w:line="240" w:lineRule="auto"/>
        <w:contextualSpacing/>
      </w:pPr>
      <w:r>
        <w:rPr>
          <w:b/>
        </w:rPr>
        <w:tab/>
        <w:t xml:space="preserve">Primary </w:t>
      </w:r>
      <w:r w:rsidRPr="00541A28">
        <w:t>(3, 4, and Kinder)</w:t>
      </w:r>
    </w:p>
    <w:p w:rsidR="002E64A5" w:rsidRDefault="002E64A5" w:rsidP="00541A28">
      <w:pPr>
        <w:spacing w:line="240" w:lineRule="auto"/>
        <w:contextualSpacing/>
      </w:pPr>
      <w:r>
        <w:tab/>
        <w:t>Rm. 103, 104, &amp; 112- 11:15 a.m.</w:t>
      </w:r>
    </w:p>
    <w:p w:rsidR="002E64A5" w:rsidRDefault="002E64A5" w:rsidP="00541A28">
      <w:pPr>
        <w:spacing w:line="240" w:lineRule="auto"/>
        <w:contextualSpacing/>
        <w:rPr>
          <w:b/>
        </w:rPr>
      </w:pPr>
      <w:r>
        <w:tab/>
        <w:t>Rm. 102,105, &amp; 111- 11:35 a.m.</w:t>
      </w:r>
    </w:p>
    <w:p w:rsidR="002E64A5" w:rsidRDefault="00541A28" w:rsidP="00541A28">
      <w:pPr>
        <w:spacing w:line="240" w:lineRule="auto"/>
        <w:contextualSpacing/>
      </w:pPr>
      <w:r>
        <w:rPr>
          <w:b/>
        </w:rPr>
        <w:tab/>
        <w:t xml:space="preserve">Lower Elem. </w:t>
      </w:r>
      <w:r w:rsidRPr="00541A28">
        <w:t>(1</w:t>
      </w:r>
      <w:r w:rsidRPr="00541A28">
        <w:rPr>
          <w:vertAlign w:val="superscript"/>
        </w:rPr>
        <w:t>st</w:t>
      </w:r>
      <w:r w:rsidRPr="00541A28">
        <w:t>, 2</w:t>
      </w:r>
      <w:r w:rsidRPr="00541A28">
        <w:rPr>
          <w:vertAlign w:val="superscript"/>
        </w:rPr>
        <w:t>nd</w:t>
      </w:r>
      <w:r w:rsidRPr="00541A28">
        <w:t>, and 3</w:t>
      </w:r>
      <w:r w:rsidRPr="00541A28">
        <w:rPr>
          <w:vertAlign w:val="superscript"/>
        </w:rPr>
        <w:t>rd</w:t>
      </w:r>
      <w:r w:rsidRPr="00541A28">
        <w:t xml:space="preserve"> grade)</w:t>
      </w:r>
      <w:r w:rsidR="002E64A5">
        <w:t xml:space="preserve">- </w:t>
      </w:r>
    </w:p>
    <w:p w:rsidR="002E64A5" w:rsidRPr="00541A28" w:rsidRDefault="002E64A5" w:rsidP="002E64A5">
      <w:pPr>
        <w:spacing w:line="240" w:lineRule="auto"/>
        <w:ind w:firstLine="720"/>
        <w:contextualSpacing/>
      </w:pPr>
      <w:r>
        <w:t>12 p.m.</w:t>
      </w:r>
    </w:p>
    <w:p w:rsidR="00541A28" w:rsidRDefault="00541A28" w:rsidP="00541A28">
      <w:pPr>
        <w:spacing w:line="240" w:lineRule="auto"/>
        <w:contextualSpacing/>
      </w:pPr>
      <w:r>
        <w:rPr>
          <w:b/>
        </w:rPr>
        <w:tab/>
        <w:t xml:space="preserve">Upper Elem. </w:t>
      </w:r>
      <w:r w:rsidRPr="00541A28">
        <w:t>(4</w:t>
      </w:r>
      <w:r w:rsidRPr="00541A28">
        <w:rPr>
          <w:vertAlign w:val="superscript"/>
        </w:rPr>
        <w:t>th</w:t>
      </w:r>
      <w:r w:rsidRPr="00541A28">
        <w:t>, 5</w:t>
      </w:r>
      <w:r w:rsidRPr="00541A28">
        <w:rPr>
          <w:vertAlign w:val="superscript"/>
        </w:rPr>
        <w:t>th</w:t>
      </w:r>
      <w:r w:rsidRPr="00541A28">
        <w:t>, and 6</w:t>
      </w:r>
      <w:r w:rsidRPr="00541A28">
        <w:rPr>
          <w:vertAlign w:val="superscript"/>
        </w:rPr>
        <w:t>th</w:t>
      </w:r>
      <w:r w:rsidRPr="00541A28">
        <w:t xml:space="preserve"> grade)</w:t>
      </w:r>
      <w:r w:rsidR="002E64A5">
        <w:t>-</w:t>
      </w:r>
    </w:p>
    <w:p w:rsidR="002E64A5" w:rsidRDefault="002E64A5" w:rsidP="00541A28">
      <w:pPr>
        <w:spacing w:line="240" w:lineRule="auto"/>
      </w:pPr>
      <w:r>
        <w:tab/>
        <w:t>12:30 p.m.</w:t>
      </w:r>
    </w:p>
    <w:p w:rsidR="00541A28" w:rsidRPr="00FB4646" w:rsidRDefault="00994345" w:rsidP="00FB4646">
      <w:pPr>
        <w:spacing w:line="240" w:lineRule="auto"/>
        <w:ind w:firstLine="720"/>
        <w:contextualSpacing/>
        <w:rPr>
          <w:i/>
        </w:rPr>
      </w:pPr>
      <w:r>
        <w:rPr>
          <w:b/>
          <w:i/>
        </w:rPr>
        <w:t>*</w:t>
      </w:r>
      <w:r w:rsidR="00541A28" w:rsidRPr="00FB4646">
        <w:rPr>
          <w:b/>
          <w:i/>
        </w:rPr>
        <w:t>November 9, 2018</w:t>
      </w:r>
    </w:p>
    <w:p w:rsidR="00541A28" w:rsidRDefault="00541A28" w:rsidP="00541A28">
      <w:pPr>
        <w:spacing w:line="240" w:lineRule="auto"/>
      </w:pPr>
      <w:r>
        <w:tab/>
      </w:r>
      <w:r w:rsidR="008D6713" w:rsidRPr="00994345">
        <w:t>PAC:</w:t>
      </w:r>
      <w:r>
        <w:t xml:space="preserve"> 9:15 a.m</w:t>
      </w:r>
      <w:proofErr w:type="gramStart"/>
      <w:r>
        <w:t>.-</w:t>
      </w:r>
      <w:proofErr w:type="gramEnd"/>
      <w:r>
        <w:t xml:space="preserve"> 10:15 a.m.</w:t>
      </w:r>
    </w:p>
    <w:p w:rsidR="008D6713" w:rsidRPr="00FB4646" w:rsidRDefault="00541A28" w:rsidP="00FB4646">
      <w:pPr>
        <w:spacing w:line="240" w:lineRule="auto"/>
        <w:contextualSpacing/>
        <w:rPr>
          <w:i/>
        </w:rPr>
      </w:pPr>
      <w:r>
        <w:tab/>
      </w:r>
      <w:r w:rsidR="00994345">
        <w:t>*</w:t>
      </w:r>
      <w:r w:rsidR="008D6713" w:rsidRPr="00FB4646">
        <w:rPr>
          <w:b/>
          <w:i/>
        </w:rPr>
        <w:t>November 13, 2018</w:t>
      </w:r>
    </w:p>
    <w:p w:rsidR="008D6713" w:rsidRDefault="008D6713" w:rsidP="008D6713">
      <w:pPr>
        <w:spacing w:line="240" w:lineRule="auto"/>
        <w:ind w:firstLine="720"/>
      </w:pPr>
      <w:r>
        <w:t>FDM: 4:15 p.m</w:t>
      </w:r>
      <w:proofErr w:type="gramStart"/>
      <w:r>
        <w:t>.-</w:t>
      </w:r>
      <w:proofErr w:type="gramEnd"/>
      <w:r>
        <w:t xml:space="preserve"> 6:00 p.m.</w:t>
      </w:r>
    </w:p>
    <w:p w:rsidR="008D6713" w:rsidRDefault="008D6713" w:rsidP="008D6713">
      <w:pPr>
        <w:spacing w:line="240" w:lineRule="auto"/>
        <w:ind w:firstLine="720"/>
      </w:pPr>
      <w:r>
        <w:t>CSC: 6:00 p.m</w:t>
      </w:r>
      <w:proofErr w:type="gramStart"/>
      <w:r>
        <w:t>.-</w:t>
      </w:r>
      <w:proofErr w:type="gramEnd"/>
      <w:r>
        <w:t xml:space="preserve"> 7:30 p.m.</w:t>
      </w:r>
      <w:r>
        <w:tab/>
      </w:r>
    </w:p>
    <w:p w:rsidR="008D6713" w:rsidRPr="00FB4646" w:rsidRDefault="00994345" w:rsidP="00FB4646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>*</w:t>
      </w:r>
      <w:r w:rsidR="008D6713" w:rsidRPr="00FB4646">
        <w:rPr>
          <w:b/>
          <w:i/>
        </w:rPr>
        <w:t>November 13-27, 2018</w:t>
      </w:r>
    </w:p>
    <w:p w:rsidR="008D6713" w:rsidRPr="008D6713" w:rsidRDefault="008D6713" w:rsidP="008D6713">
      <w:pPr>
        <w:spacing w:line="240" w:lineRule="auto"/>
        <w:ind w:firstLine="720"/>
      </w:pPr>
      <w:r w:rsidRPr="008D6713">
        <w:t>Believe Fundraiser</w:t>
      </w:r>
    </w:p>
    <w:p w:rsidR="008D6713" w:rsidRPr="00FB4646" w:rsidRDefault="00994345" w:rsidP="00FB4646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>*</w:t>
      </w:r>
      <w:r w:rsidR="008D6713" w:rsidRPr="00FB4646">
        <w:rPr>
          <w:b/>
          <w:i/>
        </w:rPr>
        <w:t>November 14, 2018</w:t>
      </w:r>
    </w:p>
    <w:p w:rsidR="008D6713" w:rsidRDefault="008D6713" w:rsidP="008D6713">
      <w:pPr>
        <w:spacing w:line="240" w:lineRule="auto"/>
        <w:ind w:firstLine="720"/>
      </w:pPr>
      <w:r w:rsidRPr="00994345">
        <w:rPr>
          <w:b/>
        </w:rPr>
        <w:t>FDM</w:t>
      </w:r>
      <w:r>
        <w:t>: Soiree Meeting 4:15 p.m.</w:t>
      </w:r>
    </w:p>
    <w:p w:rsidR="008D6713" w:rsidRPr="00FB4646" w:rsidRDefault="00994345" w:rsidP="00FB4646">
      <w:pPr>
        <w:spacing w:line="240" w:lineRule="auto"/>
        <w:ind w:left="720"/>
        <w:contextualSpacing/>
        <w:rPr>
          <w:b/>
          <w:i/>
        </w:rPr>
      </w:pPr>
      <w:r>
        <w:rPr>
          <w:b/>
          <w:i/>
        </w:rPr>
        <w:t>*</w:t>
      </w:r>
      <w:r w:rsidR="002B7804">
        <w:rPr>
          <w:b/>
          <w:i/>
        </w:rPr>
        <w:t>November 14</w:t>
      </w:r>
      <w:r w:rsidR="008D6713" w:rsidRPr="00FB4646">
        <w:rPr>
          <w:b/>
          <w:i/>
        </w:rPr>
        <w:t>, 2018</w:t>
      </w:r>
    </w:p>
    <w:p w:rsidR="008D6713" w:rsidRDefault="008D6713" w:rsidP="008D6713">
      <w:pPr>
        <w:spacing w:line="240" w:lineRule="auto"/>
        <w:ind w:left="720"/>
      </w:pPr>
      <w:r w:rsidRPr="00994345">
        <w:rPr>
          <w:b/>
        </w:rPr>
        <w:t>Lower Elem</w:t>
      </w:r>
      <w:r>
        <w:t>. (1</w:t>
      </w:r>
      <w:r w:rsidRPr="008D6713">
        <w:rPr>
          <w:vertAlign w:val="superscript"/>
        </w:rPr>
        <w:t>st</w:t>
      </w:r>
      <w:r>
        <w:t>, 2</w:t>
      </w:r>
      <w:r w:rsidRPr="008D6713">
        <w:rPr>
          <w:vertAlign w:val="superscript"/>
        </w:rPr>
        <w:t>nd</w:t>
      </w:r>
      <w:r>
        <w:t>, 3</w:t>
      </w:r>
      <w:r w:rsidRPr="008D6713">
        <w:rPr>
          <w:vertAlign w:val="superscript"/>
        </w:rPr>
        <w:t>rd</w:t>
      </w:r>
      <w:r>
        <w:t xml:space="preserve"> grade)</w:t>
      </w:r>
      <w:r w:rsidR="002B7804">
        <w:t xml:space="preserve"> Native American Music Concert 6-7</w:t>
      </w:r>
      <w:r>
        <w:t>p.m.</w:t>
      </w:r>
    </w:p>
    <w:p w:rsidR="00541A28" w:rsidRPr="00FB4646" w:rsidRDefault="00994345" w:rsidP="00FB4646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>*</w:t>
      </w:r>
      <w:r w:rsidR="008D6713" w:rsidRPr="00FB4646">
        <w:rPr>
          <w:b/>
          <w:i/>
        </w:rPr>
        <w:t>November 16, 2018</w:t>
      </w:r>
    </w:p>
    <w:p w:rsidR="00541A28" w:rsidRDefault="00541A28" w:rsidP="00541A28">
      <w:pPr>
        <w:spacing w:line="240" w:lineRule="auto"/>
      </w:pPr>
      <w:r>
        <w:tab/>
      </w:r>
      <w:r w:rsidR="00430900">
        <w:t>No School Denison Day</w:t>
      </w:r>
    </w:p>
    <w:p w:rsidR="002B7804" w:rsidRDefault="002B7804" w:rsidP="002B7804">
      <w:pPr>
        <w:spacing w:line="240" w:lineRule="auto"/>
        <w:ind w:firstLine="720"/>
        <w:contextualSpacing/>
        <w:rPr>
          <w:b/>
          <w:i/>
        </w:rPr>
      </w:pPr>
      <w:r>
        <w:rPr>
          <w:b/>
          <w:i/>
        </w:rPr>
        <w:t>*</w:t>
      </w:r>
      <w:r>
        <w:rPr>
          <w:b/>
          <w:i/>
        </w:rPr>
        <w:t>November 19-23</w:t>
      </w:r>
      <w:r w:rsidRPr="00FB4646">
        <w:rPr>
          <w:b/>
          <w:i/>
        </w:rPr>
        <w:t>, 2018</w:t>
      </w:r>
    </w:p>
    <w:p w:rsidR="002B7804" w:rsidRDefault="002B7804" w:rsidP="002B7804">
      <w:pPr>
        <w:spacing w:after="0" w:line="240" w:lineRule="auto"/>
        <w:ind w:firstLine="720"/>
        <w:contextualSpacing/>
      </w:pPr>
      <w:r>
        <w:t xml:space="preserve">No School </w:t>
      </w:r>
      <w:r>
        <w:t>Fall Break</w:t>
      </w:r>
    </w:p>
    <w:p w:rsidR="002B7804" w:rsidRPr="00FB4646" w:rsidRDefault="002B7804" w:rsidP="002B7804">
      <w:pPr>
        <w:spacing w:after="0" w:line="240" w:lineRule="auto"/>
        <w:ind w:firstLine="720"/>
        <w:contextualSpacing/>
        <w:rPr>
          <w:b/>
          <w:i/>
        </w:rPr>
      </w:pPr>
    </w:p>
    <w:p w:rsidR="00FB4646" w:rsidRPr="00994345" w:rsidRDefault="00994345" w:rsidP="002B7804">
      <w:pPr>
        <w:spacing w:after="0" w:line="240" w:lineRule="auto"/>
        <w:ind w:firstLine="720"/>
        <w:contextualSpacing/>
      </w:pPr>
      <w:r>
        <w:t>*</w:t>
      </w:r>
      <w:proofErr w:type="spellStart"/>
      <w:r w:rsidR="00FB4646">
        <w:rPr>
          <w:b/>
          <w:i/>
        </w:rPr>
        <w:t>Novemebr</w:t>
      </w:r>
      <w:proofErr w:type="spellEnd"/>
      <w:r w:rsidR="00FB4646">
        <w:rPr>
          <w:b/>
          <w:i/>
        </w:rPr>
        <w:t xml:space="preserve"> 27, 2018</w:t>
      </w:r>
    </w:p>
    <w:p w:rsidR="00FB4646" w:rsidRDefault="00FB4646" w:rsidP="00FB4646">
      <w:pPr>
        <w:spacing w:line="240" w:lineRule="auto"/>
        <w:ind w:left="720"/>
      </w:pPr>
      <w:r>
        <w:t xml:space="preserve">Denver Montessori High School Education Night for any </w:t>
      </w:r>
      <w:r w:rsidRPr="00994345">
        <w:rPr>
          <w:b/>
        </w:rPr>
        <w:t>Upper Elem</w:t>
      </w:r>
      <w:r>
        <w:t>. Parents and Students @ 5:30 p.m. (Denison Library)</w:t>
      </w:r>
    </w:p>
    <w:p w:rsidR="00FB4646" w:rsidRPr="00FB4646" w:rsidRDefault="00994345" w:rsidP="00FB4646">
      <w:pPr>
        <w:spacing w:line="240" w:lineRule="auto"/>
        <w:ind w:left="720"/>
        <w:contextualSpacing/>
        <w:rPr>
          <w:b/>
          <w:i/>
        </w:rPr>
      </w:pPr>
      <w:r>
        <w:rPr>
          <w:b/>
          <w:i/>
        </w:rPr>
        <w:t>*</w:t>
      </w:r>
      <w:r w:rsidR="00FB4646" w:rsidRPr="00FB4646">
        <w:rPr>
          <w:b/>
          <w:i/>
        </w:rPr>
        <w:t>November 29, 2018</w:t>
      </w:r>
    </w:p>
    <w:p w:rsidR="00994345" w:rsidRDefault="00FB4646" w:rsidP="00FB4646">
      <w:pPr>
        <w:spacing w:line="240" w:lineRule="auto"/>
        <w:ind w:left="720"/>
        <w:contextualSpacing/>
      </w:pPr>
      <w:r w:rsidRPr="00994345">
        <w:rPr>
          <w:b/>
        </w:rPr>
        <w:t>Primary</w:t>
      </w:r>
      <w:r>
        <w:t xml:space="preserve"> Watch Me Work Night </w:t>
      </w:r>
    </w:p>
    <w:p w:rsidR="00FB4646" w:rsidRPr="00FB4646" w:rsidRDefault="00994345" w:rsidP="00FB4646">
      <w:pPr>
        <w:spacing w:line="240" w:lineRule="auto"/>
        <w:ind w:left="720"/>
        <w:contextualSpacing/>
      </w:pPr>
      <w:r>
        <w:t>4:30 p.m. 6 p.m.</w:t>
      </w:r>
    </w:p>
    <w:p w:rsidR="00541A28" w:rsidRDefault="00541A28" w:rsidP="00541A28">
      <w:pPr>
        <w:spacing w:line="240" w:lineRule="auto"/>
      </w:pPr>
      <w:r>
        <w:tab/>
      </w:r>
    </w:p>
    <w:p w:rsidR="00541A28" w:rsidRDefault="00541A28" w:rsidP="00541A28">
      <w:pPr>
        <w:spacing w:line="240" w:lineRule="auto"/>
      </w:pPr>
      <w:r>
        <w:tab/>
      </w:r>
      <w:r>
        <w:tab/>
      </w:r>
    </w:p>
    <w:p w:rsidR="00541A28" w:rsidRPr="00541A28" w:rsidRDefault="00541A28">
      <w:pPr>
        <w:rPr>
          <w:b/>
          <w:sz w:val="32"/>
          <w:szCs w:val="32"/>
        </w:rPr>
      </w:pPr>
    </w:p>
    <w:sectPr w:rsidR="00541A28" w:rsidRPr="00541A28" w:rsidSect="00541A28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23B" w:rsidRDefault="003A023B" w:rsidP="00541A28">
      <w:pPr>
        <w:spacing w:after="0" w:line="240" w:lineRule="auto"/>
      </w:pPr>
      <w:r>
        <w:separator/>
      </w:r>
    </w:p>
  </w:endnote>
  <w:endnote w:type="continuationSeparator" w:id="0">
    <w:p w:rsidR="003A023B" w:rsidRDefault="003A023B" w:rsidP="0054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23B" w:rsidRDefault="003A023B" w:rsidP="00541A28">
      <w:pPr>
        <w:spacing w:after="0" w:line="240" w:lineRule="auto"/>
      </w:pPr>
      <w:r>
        <w:separator/>
      </w:r>
    </w:p>
  </w:footnote>
  <w:footnote w:type="continuationSeparator" w:id="0">
    <w:p w:rsidR="003A023B" w:rsidRDefault="003A023B" w:rsidP="0054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A28" w:rsidRPr="00541A28" w:rsidRDefault="00541A28" w:rsidP="00541A28">
    <w:pPr>
      <w:pStyle w:val="Header"/>
      <w:jc w:val="right"/>
      <w:rPr>
        <w:sz w:val="44"/>
        <w:szCs w:val="44"/>
      </w:rPr>
    </w:pPr>
    <w:r w:rsidRPr="00541A28">
      <w:rPr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-388620</wp:posOffset>
          </wp:positionV>
          <wp:extent cx="5219700" cy="845820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9700" cy="845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1A28">
      <w:rPr>
        <w:sz w:val="44"/>
        <w:szCs w:val="44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28"/>
    <w:rsid w:val="002B7804"/>
    <w:rsid w:val="002E64A5"/>
    <w:rsid w:val="003A023B"/>
    <w:rsid w:val="003F401E"/>
    <w:rsid w:val="00430900"/>
    <w:rsid w:val="004E7A31"/>
    <w:rsid w:val="00541A28"/>
    <w:rsid w:val="00560F81"/>
    <w:rsid w:val="00645925"/>
    <w:rsid w:val="00897928"/>
    <w:rsid w:val="008D6713"/>
    <w:rsid w:val="00994345"/>
    <w:rsid w:val="00A65C20"/>
    <w:rsid w:val="00AD6648"/>
    <w:rsid w:val="00C51214"/>
    <w:rsid w:val="00D370F9"/>
    <w:rsid w:val="00FB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5DAFD"/>
  <w15:chartTrackingRefBased/>
  <w15:docId w15:val="{4E4DCE6F-47D3-4551-B9E4-C7BE2321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A28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1A2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41A28"/>
  </w:style>
  <w:style w:type="paragraph" w:styleId="Footer">
    <w:name w:val="footer"/>
    <w:basedOn w:val="Normal"/>
    <w:link w:val="FooterChar"/>
    <w:uiPriority w:val="99"/>
    <w:unhideWhenUsed/>
    <w:rsid w:val="00541A28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41A28"/>
  </w:style>
  <w:style w:type="paragraph" w:styleId="BalloonText">
    <w:name w:val="Balloon Text"/>
    <w:basedOn w:val="Normal"/>
    <w:link w:val="BalloonTextChar"/>
    <w:uiPriority w:val="99"/>
    <w:semiHidden/>
    <w:unhideWhenUsed/>
    <w:rsid w:val="00A65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C2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Alarid-Jaramillo, Staci</dc:creator>
  <cp:keywords/>
  <dc:description/>
  <cp:lastModifiedBy>Alarid-Jaramillo, Staci</cp:lastModifiedBy>
  <cp:revision>6</cp:revision>
  <cp:lastPrinted>2018-10-25T18:00:00Z</cp:lastPrinted>
  <dcterms:created xsi:type="dcterms:W3CDTF">2018-10-24T15:50:00Z</dcterms:created>
  <dcterms:modified xsi:type="dcterms:W3CDTF">2018-10-25T20:58:00Z</dcterms:modified>
</cp:coreProperties>
</file>