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0EA" w:rsidRPr="00B25085" w:rsidRDefault="008600EA" w:rsidP="008600EA">
      <w:pPr>
        <w:pStyle w:val="DefaultText"/>
        <w:jc w:val="center"/>
        <w:rPr>
          <w:rFonts w:ascii="Arial" w:hAnsi="Arial" w:cs="Arial"/>
          <w:color w:val="7F7F7F" w:themeColor="text1" w:themeTint="80"/>
          <w:sz w:val="48"/>
          <w:szCs w:val="48"/>
        </w:rPr>
      </w:pPr>
      <w:bookmarkStart w:id="0" w:name="_GoBack"/>
      <w:bookmarkEnd w:id="0"/>
      <w:r w:rsidRPr="00B25085">
        <w:rPr>
          <w:rFonts w:ascii="Arial" w:hAnsi="Arial" w:cs="Arial"/>
          <w:b/>
          <w:color w:val="7F7F7F" w:themeColor="text1" w:themeTint="80"/>
          <w:sz w:val="48"/>
          <w:szCs w:val="48"/>
        </w:rPr>
        <w:t>CSC Meeting Agenda</w:t>
      </w:r>
    </w:p>
    <w:p w:rsidR="008600EA" w:rsidRPr="00B25085" w:rsidRDefault="008600EA" w:rsidP="008600EA">
      <w:pPr>
        <w:rPr>
          <w:rFonts w:ascii="Arial" w:hAnsi="Arial" w:cs="Arial"/>
          <w:color w:val="7F7F7F" w:themeColor="text1" w:themeTint="80"/>
          <w:sz w:val="24"/>
        </w:rPr>
      </w:pPr>
    </w:p>
    <w:p w:rsidR="008600EA" w:rsidRPr="00B25085" w:rsidRDefault="008600EA" w:rsidP="009529EA">
      <w:pPr>
        <w:rPr>
          <w:rFonts w:ascii="Arial" w:hAnsi="Arial" w:cs="Arial"/>
          <w:color w:val="7F7F7F" w:themeColor="text1" w:themeTint="80"/>
          <w:sz w:val="24"/>
        </w:rPr>
      </w:pPr>
      <w:r w:rsidRPr="00B25085">
        <w:rPr>
          <w:rFonts w:ascii="Arial" w:hAnsi="Arial" w:cs="Arial"/>
          <w:b/>
          <w:color w:val="7F7F7F" w:themeColor="text1" w:themeTint="80"/>
          <w:sz w:val="24"/>
        </w:rPr>
        <w:t>Date:</w:t>
      </w:r>
      <w:r w:rsidRPr="00B25085">
        <w:rPr>
          <w:rFonts w:ascii="Arial" w:hAnsi="Arial" w:cs="Arial"/>
          <w:color w:val="7F7F7F" w:themeColor="text1" w:themeTint="80"/>
          <w:sz w:val="24"/>
        </w:rPr>
        <w:t xml:space="preserve"> </w:t>
      </w:r>
      <w:r w:rsidR="009529EA" w:rsidRPr="00B25085">
        <w:rPr>
          <w:rFonts w:ascii="Arial" w:hAnsi="Arial" w:cs="Arial"/>
          <w:color w:val="7F7F7F" w:themeColor="text1" w:themeTint="80"/>
          <w:sz w:val="24"/>
        </w:rPr>
        <w:t>September 26, 2017</w:t>
      </w:r>
      <w:r w:rsidRPr="00B25085">
        <w:rPr>
          <w:rFonts w:ascii="Arial" w:hAnsi="Arial" w:cs="Arial"/>
          <w:color w:val="7F7F7F" w:themeColor="text1" w:themeTint="80"/>
          <w:sz w:val="24"/>
        </w:rPr>
        <w:tab/>
      </w:r>
      <w:r w:rsidRPr="00B25085">
        <w:rPr>
          <w:rFonts w:ascii="Arial" w:hAnsi="Arial" w:cs="Arial"/>
          <w:color w:val="7F7F7F" w:themeColor="text1" w:themeTint="80"/>
          <w:sz w:val="24"/>
        </w:rPr>
        <w:tab/>
      </w:r>
      <w:r w:rsidRPr="00B25085">
        <w:rPr>
          <w:rFonts w:ascii="Arial" w:hAnsi="Arial" w:cs="Arial"/>
          <w:color w:val="7F7F7F" w:themeColor="text1" w:themeTint="80"/>
          <w:sz w:val="24"/>
        </w:rPr>
        <w:tab/>
      </w:r>
      <w:r w:rsidRPr="00B25085">
        <w:rPr>
          <w:rFonts w:ascii="Arial" w:hAnsi="Arial" w:cs="Arial"/>
          <w:b/>
          <w:color w:val="7F7F7F" w:themeColor="text1" w:themeTint="80"/>
          <w:sz w:val="24"/>
        </w:rPr>
        <w:t>Time:</w:t>
      </w:r>
      <w:r w:rsidRPr="00B25085">
        <w:rPr>
          <w:rFonts w:ascii="Arial" w:hAnsi="Arial" w:cs="Arial"/>
          <w:color w:val="7F7F7F" w:themeColor="text1" w:themeTint="80"/>
          <w:sz w:val="24"/>
        </w:rPr>
        <w:t xml:space="preserve"> 5:30 – 7:30 pm</w:t>
      </w:r>
    </w:p>
    <w:p w:rsidR="008600EA" w:rsidRPr="00B25085" w:rsidRDefault="008600EA" w:rsidP="008600EA">
      <w:pPr>
        <w:rPr>
          <w:rFonts w:ascii="Arial" w:hAnsi="Arial" w:cs="Arial"/>
          <w:color w:val="7F7F7F" w:themeColor="text1" w:themeTint="80"/>
          <w:sz w:val="24"/>
        </w:rPr>
      </w:pPr>
      <w:r w:rsidRPr="00B25085">
        <w:rPr>
          <w:rFonts w:ascii="Arial" w:hAnsi="Arial" w:cs="Arial"/>
          <w:b/>
          <w:color w:val="7F7F7F" w:themeColor="text1" w:themeTint="80"/>
          <w:sz w:val="24"/>
        </w:rPr>
        <w:t>Meeting Location:</w:t>
      </w:r>
      <w:r w:rsidRPr="00B25085">
        <w:rPr>
          <w:rFonts w:ascii="Arial" w:hAnsi="Arial" w:cs="Arial"/>
          <w:color w:val="7F7F7F" w:themeColor="text1" w:themeTint="80"/>
          <w:sz w:val="24"/>
        </w:rPr>
        <w:t xml:space="preserve">  Denison Library</w:t>
      </w:r>
    </w:p>
    <w:p w:rsidR="008600EA" w:rsidRPr="00B25085" w:rsidRDefault="008600EA" w:rsidP="008600EA">
      <w:pPr>
        <w:rPr>
          <w:rFonts w:ascii="Arial" w:hAnsi="Arial" w:cs="Arial"/>
          <w:bCs/>
          <w:color w:val="7F7F7F" w:themeColor="text1" w:themeTint="80"/>
          <w:sz w:val="24"/>
        </w:rPr>
      </w:pPr>
    </w:p>
    <w:p w:rsidR="008600EA" w:rsidRPr="00B25085" w:rsidRDefault="008600EA" w:rsidP="008600EA">
      <w:pPr>
        <w:rPr>
          <w:rFonts w:ascii="Arial" w:hAnsi="Arial" w:cs="Arial"/>
          <w:b/>
          <w:bCs/>
          <w:color w:val="7F7F7F" w:themeColor="text1" w:themeTint="80"/>
          <w:sz w:val="24"/>
        </w:rPr>
      </w:pPr>
      <w:r w:rsidRPr="00B25085">
        <w:rPr>
          <w:rFonts w:ascii="Arial" w:hAnsi="Arial" w:cs="Arial"/>
          <w:b/>
          <w:bCs/>
          <w:color w:val="7F7F7F" w:themeColor="text1" w:themeTint="80"/>
          <w:sz w:val="24"/>
        </w:rPr>
        <w:t xml:space="preserve">Roles: </w:t>
      </w:r>
    </w:p>
    <w:p w:rsidR="008600EA" w:rsidRPr="00B25085" w:rsidRDefault="009529EA" w:rsidP="008600EA">
      <w:pPr>
        <w:rPr>
          <w:rFonts w:ascii="Arial" w:hAnsi="Arial" w:cs="Arial"/>
          <w:color w:val="7F7F7F" w:themeColor="text1" w:themeTint="80"/>
          <w:sz w:val="24"/>
        </w:rPr>
      </w:pPr>
      <w:r w:rsidRPr="00B25085">
        <w:rPr>
          <w:rFonts w:ascii="Arial" w:hAnsi="Arial" w:cs="Arial"/>
          <w:b/>
          <w:bCs/>
          <w:color w:val="7F7F7F" w:themeColor="text1" w:themeTint="80"/>
          <w:sz w:val="24"/>
        </w:rPr>
        <w:t xml:space="preserve">Chairperson: </w:t>
      </w:r>
      <w:r w:rsidRPr="00B25085">
        <w:rPr>
          <w:rFonts w:ascii="Arial" w:hAnsi="Arial" w:cs="Arial"/>
          <w:color w:val="7F7F7F" w:themeColor="text1" w:themeTint="80"/>
          <w:sz w:val="24"/>
        </w:rPr>
        <w:t xml:space="preserve"> Stacy Kalderon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4"/>
        <w:gridCol w:w="1551"/>
        <w:gridCol w:w="1549"/>
        <w:gridCol w:w="1546"/>
        <w:gridCol w:w="1551"/>
        <w:gridCol w:w="1549"/>
      </w:tblGrid>
      <w:tr w:rsidR="009529EA" w:rsidRPr="00B25085" w:rsidTr="009529EA">
        <w:tc>
          <w:tcPr>
            <w:tcW w:w="1558" w:type="dxa"/>
            <w:tcBorders>
              <w:top w:val="single" w:sz="24" w:space="0" w:color="auto"/>
              <w:lef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</w:p>
        </w:tc>
        <w:tc>
          <w:tcPr>
            <w:tcW w:w="1558" w:type="dxa"/>
            <w:tcBorders>
              <w:top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Facilitator</w:t>
            </w:r>
          </w:p>
        </w:tc>
        <w:tc>
          <w:tcPr>
            <w:tcW w:w="1558" w:type="dxa"/>
            <w:tcBorders>
              <w:top w:val="single" w:sz="24" w:space="0" w:color="auto"/>
              <w:righ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Secretary</w:t>
            </w:r>
          </w:p>
        </w:tc>
        <w:tc>
          <w:tcPr>
            <w:tcW w:w="1558" w:type="dxa"/>
            <w:tcBorders>
              <w:top w:val="single" w:sz="24" w:space="0" w:color="auto"/>
              <w:lef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</w:p>
        </w:tc>
        <w:tc>
          <w:tcPr>
            <w:tcW w:w="1559" w:type="dxa"/>
            <w:tcBorders>
              <w:top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Facilitator</w:t>
            </w:r>
          </w:p>
        </w:tc>
        <w:tc>
          <w:tcPr>
            <w:tcW w:w="1559" w:type="dxa"/>
            <w:tcBorders>
              <w:top w:val="single" w:sz="24" w:space="0" w:color="auto"/>
              <w:righ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Secretary</w:t>
            </w:r>
          </w:p>
        </w:tc>
      </w:tr>
      <w:tr w:rsidR="009529EA" w:rsidRPr="00B25085" w:rsidTr="009529EA">
        <w:trPr>
          <w:trHeight w:val="512"/>
        </w:trPr>
        <w:tc>
          <w:tcPr>
            <w:tcW w:w="1558" w:type="dxa"/>
            <w:tcBorders>
              <w:lef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September</w:t>
            </w:r>
          </w:p>
        </w:tc>
        <w:tc>
          <w:tcPr>
            <w:tcW w:w="1558" w:type="dxa"/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Amanda</w:t>
            </w:r>
          </w:p>
        </w:tc>
        <w:tc>
          <w:tcPr>
            <w:tcW w:w="1558" w:type="dxa"/>
            <w:tcBorders>
              <w:right w:val="single" w:sz="24" w:space="0" w:color="auto"/>
            </w:tcBorders>
          </w:tcPr>
          <w:p w:rsidR="009529EA" w:rsidRPr="00B25085" w:rsidRDefault="009529EA" w:rsidP="009529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Jolee</w:t>
            </w:r>
          </w:p>
        </w:tc>
        <w:tc>
          <w:tcPr>
            <w:tcW w:w="1558" w:type="dxa"/>
            <w:tcBorders>
              <w:lef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Budget</w:t>
            </w:r>
          </w:p>
        </w:tc>
        <w:tc>
          <w:tcPr>
            <w:tcW w:w="1559" w:type="dxa"/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Katie</w:t>
            </w:r>
          </w:p>
        </w:tc>
        <w:tc>
          <w:tcPr>
            <w:tcW w:w="1559" w:type="dxa"/>
            <w:tcBorders>
              <w:righ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Kim</w:t>
            </w:r>
          </w:p>
        </w:tc>
      </w:tr>
      <w:tr w:rsidR="009529EA" w:rsidRPr="00B25085" w:rsidTr="009529EA">
        <w:tc>
          <w:tcPr>
            <w:tcW w:w="1558" w:type="dxa"/>
            <w:tcBorders>
              <w:lef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October</w:t>
            </w:r>
          </w:p>
        </w:tc>
        <w:tc>
          <w:tcPr>
            <w:tcW w:w="1558" w:type="dxa"/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Cristina</w:t>
            </w:r>
          </w:p>
        </w:tc>
        <w:tc>
          <w:tcPr>
            <w:tcW w:w="1558" w:type="dxa"/>
            <w:tcBorders>
              <w:righ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Juan</w:t>
            </w:r>
          </w:p>
        </w:tc>
        <w:tc>
          <w:tcPr>
            <w:tcW w:w="1558" w:type="dxa"/>
            <w:tcBorders>
              <w:lef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February</w:t>
            </w:r>
          </w:p>
        </w:tc>
        <w:tc>
          <w:tcPr>
            <w:tcW w:w="1559" w:type="dxa"/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Matt</w:t>
            </w:r>
          </w:p>
        </w:tc>
        <w:tc>
          <w:tcPr>
            <w:tcW w:w="1559" w:type="dxa"/>
            <w:tcBorders>
              <w:righ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Amanda</w:t>
            </w:r>
          </w:p>
        </w:tc>
      </w:tr>
      <w:tr w:rsidR="009529EA" w:rsidRPr="00B25085" w:rsidTr="009529EA">
        <w:tc>
          <w:tcPr>
            <w:tcW w:w="1558" w:type="dxa"/>
            <w:tcBorders>
              <w:lef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November</w:t>
            </w:r>
          </w:p>
        </w:tc>
        <w:tc>
          <w:tcPr>
            <w:tcW w:w="1558" w:type="dxa"/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Liz</w:t>
            </w:r>
          </w:p>
        </w:tc>
        <w:tc>
          <w:tcPr>
            <w:tcW w:w="1558" w:type="dxa"/>
            <w:tcBorders>
              <w:righ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Katie</w:t>
            </w:r>
          </w:p>
        </w:tc>
        <w:tc>
          <w:tcPr>
            <w:tcW w:w="1558" w:type="dxa"/>
            <w:tcBorders>
              <w:lef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March</w:t>
            </w:r>
          </w:p>
        </w:tc>
        <w:tc>
          <w:tcPr>
            <w:tcW w:w="1559" w:type="dxa"/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Scott</w:t>
            </w:r>
          </w:p>
        </w:tc>
        <w:tc>
          <w:tcPr>
            <w:tcW w:w="1559" w:type="dxa"/>
            <w:tcBorders>
              <w:righ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Cristina</w:t>
            </w:r>
          </w:p>
        </w:tc>
      </w:tr>
      <w:tr w:rsidR="009529EA" w:rsidRPr="00B25085" w:rsidTr="009529EA">
        <w:tc>
          <w:tcPr>
            <w:tcW w:w="1558" w:type="dxa"/>
            <w:tcBorders>
              <w:lef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December</w:t>
            </w:r>
          </w:p>
        </w:tc>
        <w:tc>
          <w:tcPr>
            <w:tcW w:w="1558" w:type="dxa"/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Jolee</w:t>
            </w:r>
          </w:p>
        </w:tc>
        <w:tc>
          <w:tcPr>
            <w:tcW w:w="1558" w:type="dxa"/>
            <w:tcBorders>
              <w:righ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Matt</w:t>
            </w:r>
          </w:p>
        </w:tc>
        <w:tc>
          <w:tcPr>
            <w:tcW w:w="1558" w:type="dxa"/>
            <w:tcBorders>
              <w:lef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April</w:t>
            </w:r>
          </w:p>
        </w:tc>
        <w:tc>
          <w:tcPr>
            <w:tcW w:w="1559" w:type="dxa"/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Kim</w:t>
            </w:r>
          </w:p>
        </w:tc>
        <w:tc>
          <w:tcPr>
            <w:tcW w:w="1559" w:type="dxa"/>
            <w:tcBorders>
              <w:righ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Liz</w:t>
            </w:r>
          </w:p>
        </w:tc>
      </w:tr>
      <w:tr w:rsidR="009529EA" w:rsidRPr="00B25085" w:rsidTr="009529EA">
        <w:tc>
          <w:tcPr>
            <w:tcW w:w="1558" w:type="dxa"/>
            <w:tcBorders>
              <w:left w:val="single" w:sz="24" w:space="0" w:color="auto"/>
              <w:bottom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January</w:t>
            </w:r>
          </w:p>
        </w:tc>
        <w:tc>
          <w:tcPr>
            <w:tcW w:w="1558" w:type="dxa"/>
            <w:tcBorders>
              <w:bottom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Juan</w:t>
            </w:r>
          </w:p>
        </w:tc>
        <w:tc>
          <w:tcPr>
            <w:tcW w:w="1558" w:type="dxa"/>
            <w:tcBorders>
              <w:bottom w:val="single" w:sz="24" w:space="0" w:color="auto"/>
              <w:righ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Scott</w:t>
            </w:r>
          </w:p>
        </w:tc>
        <w:tc>
          <w:tcPr>
            <w:tcW w:w="1558" w:type="dxa"/>
            <w:tcBorders>
              <w:left w:val="single" w:sz="24" w:space="0" w:color="auto"/>
              <w:bottom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bCs/>
                <w:color w:val="7F7F7F" w:themeColor="text1" w:themeTint="80"/>
                <w:sz w:val="24"/>
              </w:rPr>
              <w:t>May</w:t>
            </w:r>
          </w:p>
        </w:tc>
        <w:tc>
          <w:tcPr>
            <w:tcW w:w="1559" w:type="dxa"/>
            <w:tcBorders>
              <w:bottom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Cristina</w:t>
            </w:r>
          </w:p>
        </w:tc>
        <w:tc>
          <w:tcPr>
            <w:tcW w:w="1559" w:type="dxa"/>
            <w:tcBorders>
              <w:bottom w:val="single" w:sz="24" w:space="0" w:color="auto"/>
              <w:right w:val="single" w:sz="24" w:space="0" w:color="auto"/>
            </w:tcBorders>
          </w:tcPr>
          <w:p w:rsidR="009529EA" w:rsidRPr="00B25085" w:rsidRDefault="009529EA" w:rsidP="008600EA">
            <w:pPr>
              <w:rPr>
                <w:rFonts w:ascii="Arial" w:hAnsi="Arial" w:cs="Arial"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color w:val="7F7F7F" w:themeColor="text1" w:themeTint="80"/>
                <w:sz w:val="24"/>
              </w:rPr>
              <w:t>Jolee</w:t>
            </w:r>
          </w:p>
        </w:tc>
      </w:tr>
    </w:tbl>
    <w:p w:rsidR="008600EA" w:rsidRPr="00B25085" w:rsidRDefault="008600EA" w:rsidP="008600EA">
      <w:pPr>
        <w:rPr>
          <w:rFonts w:ascii="Arial" w:hAnsi="Arial" w:cs="Arial"/>
          <w:b/>
          <w:bCs/>
          <w:color w:val="7F7F7F" w:themeColor="text1" w:themeTint="80"/>
          <w:sz w:val="24"/>
        </w:rPr>
      </w:pPr>
      <w:r w:rsidRPr="00B25085">
        <w:rPr>
          <w:rFonts w:ascii="Arial" w:hAnsi="Arial" w:cs="Arial"/>
          <w:b/>
          <w:bCs/>
          <w:color w:val="7F7F7F" w:themeColor="text1" w:themeTint="80"/>
          <w:sz w:val="24"/>
        </w:rPr>
        <w:t>Committee Members: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6"/>
        <w:gridCol w:w="3142"/>
        <w:gridCol w:w="2832"/>
      </w:tblGrid>
      <w:tr w:rsidR="008600EA" w:rsidRPr="00B25085" w:rsidTr="00B25085">
        <w:tc>
          <w:tcPr>
            <w:tcW w:w="3386" w:type="dxa"/>
          </w:tcPr>
          <w:p w:rsidR="008600EA" w:rsidRPr="00B25085" w:rsidRDefault="008600EA" w:rsidP="000C4B34">
            <w:pPr>
              <w:rPr>
                <w:rFonts w:ascii="Arial" w:hAnsi="Arial" w:cs="Arial"/>
                <w:b/>
                <w:i/>
                <w:i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i/>
                <w:iCs/>
                <w:color w:val="7F7F7F" w:themeColor="text1" w:themeTint="80"/>
                <w:sz w:val="24"/>
              </w:rPr>
              <w:t>Administration</w:t>
            </w:r>
          </w:p>
          <w:p w:rsidR="008600EA" w:rsidRPr="00B25085" w:rsidRDefault="008600EA" w:rsidP="000C4B34">
            <w:pPr>
              <w:rPr>
                <w:rFonts w:ascii="Arial" w:hAnsi="Arial" w:cs="Arial"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Cs/>
                <w:color w:val="7F7F7F" w:themeColor="text1" w:themeTint="80"/>
                <w:sz w:val="24"/>
              </w:rPr>
              <w:t>Katy Mattis</w:t>
            </w:r>
          </w:p>
          <w:p w:rsidR="008600EA" w:rsidRPr="00B25085" w:rsidRDefault="008600EA" w:rsidP="000C4B34">
            <w:pPr>
              <w:rPr>
                <w:rFonts w:ascii="Arial" w:hAnsi="Arial" w:cs="Arial"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Cs/>
                <w:color w:val="7F7F7F" w:themeColor="text1" w:themeTint="80"/>
                <w:sz w:val="24"/>
              </w:rPr>
              <w:t>Kim Manning</w:t>
            </w:r>
          </w:p>
          <w:p w:rsidR="008600EA" w:rsidRPr="00B25085" w:rsidRDefault="008600EA" w:rsidP="000C4B34">
            <w:pPr>
              <w:rPr>
                <w:rFonts w:ascii="Arial" w:hAnsi="Arial" w:cs="Arial"/>
                <w:bCs/>
                <w:color w:val="7F7F7F" w:themeColor="text1" w:themeTint="80"/>
                <w:sz w:val="24"/>
              </w:rPr>
            </w:pPr>
          </w:p>
        </w:tc>
        <w:tc>
          <w:tcPr>
            <w:tcW w:w="3142" w:type="dxa"/>
          </w:tcPr>
          <w:p w:rsidR="008600EA" w:rsidRPr="00B25085" w:rsidRDefault="008600EA" w:rsidP="000C4B34">
            <w:pPr>
              <w:rPr>
                <w:rFonts w:ascii="Arial" w:hAnsi="Arial" w:cs="Arial"/>
                <w:b/>
                <w:i/>
                <w:i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i/>
                <w:iCs/>
                <w:color w:val="7F7F7F" w:themeColor="text1" w:themeTint="80"/>
                <w:sz w:val="24"/>
              </w:rPr>
              <w:t>School Members</w:t>
            </w:r>
          </w:p>
          <w:p w:rsidR="008600EA" w:rsidRPr="00B25085" w:rsidRDefault="008600EA" w:rsidP="000C4B34">
            <w:pPr>
              <w:rPr>
                <w:rFonts w:ascii="Arial" w:hAnsi="Arial" w:cs="Arial"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Cs/>
                <w:color w:val="7F7F7F" w:themeColor="text1" w:themeTint="80"/>
                <w:sz w:val="24"/>
              </w:rPr>
              <w:t>Amanda Brown</w:t>
            </w:r>
          </w:p>
          <w:p w:rsidR="008600EA" w:rsidRPr="00B25085" w:rsidRDefault="008600EA" w:rsidP="000C4B34">
            <w:pPr>
              <w:rPr>
                <w:rFonts w:ascii="Arial" w:hAnsi="Arial" w:cs="Arial"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Cs/>
                <w:color w:val="7F7F7F" w:themeColor="text1" w:themeTint="80"/>
                <w:sz w:val="24"/>
              </w:rPr>
              <w:t>Stacy Kalderon</w:t>
            </w:r>
          </w:p>
          <w:p w:rsidR="008600EA" w:rsidRPr="00B25085" w:rsidRDefault="008600EA" w:rsidP="000C4B34">
            <w:pPr>
              <w:rPr>
                <w:rFonts w:ascii="Arial" w:hAnsi="Arial" w:cs="Arial"/>
                <w:bCs/>
                <w:color w:val="7F7F7F" w:themeColor="text1" w:themeTint="80"/>
                <w:sz w:val="24"/>
                <w:lang w:val="es-US"/>
              </w:rPr>
            </w:pPr>
            <w:r w:rsidRPr="00B25085">
              <w:rPr>
                <w:rFonts w:ascii="Arial" w:hAnsi="Arial" w:cs="Arial"/>
                <w:bCs/>
                <w:color w:val="7F7F7F" w:themeColor="text1" w:themeTint="80"/>
                <w:sz w:val="24"/>
                <w:lang w:val="es-US"/>
              </w:rPr>
              <w:t>Cristina Gonzalez</w:t>
            </w:r>
          </w:p>
          <w:p w:rsidR="008600EA" w:rsidRPr="00B25085" w:rsidRDefault="008600EA" w:rsidP="000C4B34">
            <w:pPr>
              <w:rPr>
                <w:rFonts w:ascii="Arial" w:hAnsi="Arial" w:cs="Arial"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Cs/>
                <w:color w:val="7F7F7F" w:themeColor="text1" w:themeTint="80"/>
                <w:sz w:val="24"/>
              </w:rPr>
              <w:t>Liz Lewis-Riggs</w:t>
            </w:r>
          </w:p>
          <w:p w:rsidR="008600EA" w:rsidRPr="00B25085" w:rsidRDefault="008600EA" w:rsidP="000C4B34">
            <w:pPr>
              <w:rPr>
                <w:rFonts w:ascii="Arial" w:hAnsi="Arial" w:cs="Arial"/>
                <w:bCs/>
                <w:color w:val="7F7F7F" w:themeColor="text1" w:themeTint="80"/>
                <w:sz w:val="24"/>
              </w:rPr>
            </w:pPr>
          </w:p>
        </w:tc>
        <w:tc>
          <w:tcPr>
            <w:tcW w:w="2832" w:type="dxa"/>
          </w:tcPr>
          <w:p w:rsidR="008600EA" w:rsidRPr="00B25085" w:rsidRDefault="008600EA" w:rsidP="000C4B34">
            <w:pPr>
              <w:rPr>
                <w:rFonts w:ascii="Arial" w:hAnsi="Arial" w:cs="Arial"/>
                <w:b/>
                <w:i/>
                <w:i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/>
                <w:i/>
                <w:iCs/>
                <w:color w:val="7F7F7F" w:themeColor="text1" w:themeTint="80"/>
                <w:sz w:val="24"/>
              </w:rPr>
              <w:t>Parent Members</w:t>
            </w:r>
          </w:p>
          <w:p w:rsidR="008600EA" w:rsidRPr="00B25085" w:rsidRDefault="008600EA" w:rsidP="000C4B34">
            <w:pPr>
              <w:rPr>
                <w:rFonts w:ascii="Arial" w:hAnsi="Arial" w:cs="Arial"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Cs/>
                <w:color w:val="7F7F7F" w:themeColor="text1" w:themeTint="80"/>
                <w:sz w:val="24"/>
              </w:rPr>
              <w:t>Jolee Mann</w:t>
            </w:r>
          </w:p>
          <w:p w:rsidR="008600EA" w:rsidRPr="00B25085" w:rsidRDefault="008600EA" w:rsidP="000C4B34">
            <w:pPr>
              <w:rPr>
                <w:rFonts w:ascii="Arial" w:hAnsi="Arial" w:cs="Arial"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Cs/>
                <w:color w:val="7F7F7F" w:themeColor="text1" w:themeTint="80"/>
                <w:sz w:val="24"/>
              </w:rPr>
              <w:t>Scott Kwasny</w:t>
            </w:r>
          </w:p>
          <w:p w:rsidR="008600EA" w:rsidRPr="00B25085" w:rsidRDefault="008600EA" w:rsidP="000C4B34">
            <w:pPr>
              <w:rPr>
                <w:rFonts w:ascii="Arial" w:hAnsi="Arial" w:cs="Arial"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Cs/>
                <w:color w:val="7F7F7F" w:themeColor="text1" w:themeTint="80"/>
                <w:sz w:val="24"/>
              </w:rPr>
              <w:t>Juan Carlos Reyes</w:t>
            </w:r>
          </w:p>
          <w:p w:rsidR="008600EA" w:rsidRPr="00B25085" w:rsidRDefault="008600EA" w:rsidP="000C4B34">
            <w:pPr>
              <w:rPr>
                <w:rFonts w:ascii="Arial" w:hAnsi="Arial" w:cs="Arial"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Cs/>
                <w:color w:val="7F7F7F" w:themeColor="text1" w:themeTint="80"/>
                <w:sz w:val="24"/>
              </w:rPr>
              <w:t>Katie Riddle</w:t>
            </w:r>
          </w:p>
          <w:p w:rsidR="009529EA" w:rsidRPr="00B25085" w:rsidRDefault="009529EA" w:rsidP="000C4B34">
            <w:pPr>
              <w:rPr>
                <w:rFonts w:ascii="Arial" w:hAnsi="Arial" w:cs="Arial"/>
                <w:bCs/>
                <w:color w:val="7F7F7F" w:themeColor="text1" w:themeTint="80"/>
                <w:sz w:val="24"/>
              </w:rPr>
            </w:pPr>
            <w:r w:rsidRPr="00B25085">
              <w:rPr>
                <w:rFonts w:ascii="Arial" w:hAnsi="Arial" w:cs="Arial"/>
                <w:bCs/>
                <w:color w:val="7F7F7F" w:themeColor="text1" w:themeTint="80"/>
                <w:sz w:val="24"/>
              </w:rPr>
              <w:t>Matt Vita</w:t>
            </w:r>
          </w:p>
        </w:tc>
      </w:tr>
    </w:tbl>
    <w:p w:rsidR="00B25085" w:rsidRPr="0085327A" w:rsidRDefault="00B25085" w:rsidP="0085327A">
      <w:pPr>
        <w:ind w:left="360"/>
        <w:rPr>
          <w:rFonts w:ascii="Arial" w:hAnsi="Arial" w:cs="Arial"/>
          <w:bCs/>
          <w:color w:val="7F7F7F" w:themeColor="text1" w:themeTint="80"/>
          <w:sz w:val="24"/>
        </w:rPr>
      </w:pPr>
    </w:p>
    <w:p w:rsidR="008603C3" w:rsidRPr="00B25085" w:rsidRDefault="008600EA" w:rsidP="008603C3">
      <w:pPr>
        <w:pStyle w:val="ListParagraph"/>
        <w:numPr>
          <w:ilvl w:val="0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Call to order, welcome (5 minutes)</w:t>
      </w:r>
    </w:p>
    <w:p w:rsidR="008600EA" w:rsidRPr="00B25085" w:rsidRDefault="008600EA" w:rsidP="008603C3">
      <w:pPr>
        <w:pStyle w:val="ListParagraph"/>
        <w:numPr>
          <w:ilvl w:val="0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lastRenderedPageBreak/>
        <w:t>Agenda review and approval of minutes from previous meeting (5 minutes)</w:t>
      </w:r>
    </w:p>
    <w:p w:rsidR="008600EA" w:rsidRPr="00B25085" w:rsidRDefault="008600EA" w:rsidP="008600EA">
      <w:pPr>
        <w:pStyle w:val="ListParagraph"/>
        <w:numPr>
          <w:ilvl w:val="0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Celebrations (5 minutes)</w:t>
      </w:r>
    </w:p>
    <w:p w:rsidR="008600EA" w:rsidRPr="00B25085" w:rsidRDefault="008600EA" w:rsidP="008600EA">
      <w:pPr>
        <w:pStyle w:val="ListParagraph"/>
        <w:numPr>
          <w:ilvl w:val="0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 xml:space="preserve">Discussion items </w:t>
      </w:r>
      <w:r w:rsidRPr="00B25085">
        <w:rPr>
          <w:rFonts w:ascii="Arial" w:hAnsi="Arial" w:cs="Arial"/>
          <w:color w:val="7F7F7F" w:themeColor="text1" w:themeTint="80"/>
          <w:sz w:val="24"/>
          <w:szCs w:val="24"/>
        </w:rPr>
        <w:t>(may be based on CSC Calendar-reflected on SIP Guide) (minutes):</w:t>
      </w:r>
    </w:p>
    <w:p w:rsidR="008600EA" w:rsidRPr="00B25085" w:rsidRDefault="008600EA" w:rsidP="008600EA">
      <w:pPr>
        <w:pStyle w:val="ListParagraph"/>
        <w:numPr>
          <w:ilvl w:val="1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CSC Training (30 minutes)</w:t>
      </w:r>
    </w:p>
    <w:p w:rsidR="00072F9A" w:rsidRPr="00B25085" w:rsidRDefault="00072F9A" w:rsidP="00072F9A">
      <w:pPr>
        <w:pStyle w:val="NormalWeb"/>
        <w:numPr>
          <w:ilvl w:val="2"/>
          <w:numId w:val="5"/>
        </w:numPr>
        <w:spacing w:before="0" w:beforeAutospacing="0" w:after="0" w:afterAutospacing="0"/>
        <w:textAlignment w:val="baseline"/>
        <w:rPr>
          <w:rFonts w:ascii="Arial" w:hAnsi="Arial" w:cs="Arial"/>
          <w:color w:val="7F7F7F" w:themeColor="text1" w:themeTint="80"/>
        </w:rPr>
      </w:pPr>
      <w:r w:rsidRPr="00B25085">
        <w:rPr>
          <w:rFonts w:ascii="Arial" w:hAnsi="Arial" w:cs="Arial"/>
          <w:color w:val="7F7F7F" w:themeColor="text1" w:themeTint="80"/>
        </w:rPr>
        <w:t>UIP, School Budget &amp; SPF Training</w:t>
      </w:r>
    </w:p>
    <w:p w:rsidR="00B25085" w:rsidRPr="00B25085" w:rsidRDefault="00B25085" w:rsidP="00B25085">
      <w:pPr>
        <w:ind w:left="1080"/>
        <w:rPr>
          <w:rFonts w:ascii="Arial" w:hAnsi="Arial" w:cs="Arial"/>
          <w:bCs/>
          <w:color w:val="7F7F7F" w:themeColor="text1" w:themeTint="80"/>
          <w:sz w:val="24"/>
        </w:rPr>
      </w:pPr>
    </w:p>
    <w:p w:rsidR="00B25085" w:rsidRPr="00B25085" w:rsidRDefault="00B25085" w:rsidP="00B25085">
      <w:pPr>
        <w:ind w:left="1080"/>
        <w:rPr>
          <w:rFonts w:ascii="Arial" w:hAnsi="Arial" w:cs="Arial"/>
          <w:bCs/>
          <w:color w:val="7F7F7F" w:themeColor="text1" w:themeTint="80"/>
          <w:sz w:val="24"/>
        </w:rPr>
      </w:pPr>
    </w:p>
    <w:p w:rsidR="00072F9A" w:rsidRPr="00B25085" w:rsidRDefault="008600EA" w:rsidP="0085327A">
      <w:pPr>
        <w:pStyle w:val="ListParagraph"/>
        <w:numPr>
          <w:ilvl w:val="1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New Business Items: (</w:t>
      </w:r>
      <w:r w:rsidR="0085327A">
        <w:rPr>
          <w:rFonts w:ascii="Arial" w:hAnsi="Arial" w:cs="Arial"/>
          <w:bCs/>
          <w:color w:val="7F7F7F" w:themeColor="text1" w:themeTint="80"/>
          <w:sz w:val="24"/>
          <w:szCs w:val="24"/>
        </w:rPr>
        <w:t>30</w:t>
      </w: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 xml:space="preserve"> minute</w:t>
      </w:r>
      <w:r w:rsidR="00072F9A"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s)</w:t>
      </w:r>
    </w:p>
    <w:p w:rsidR="008600EA" w:rsidRPr="00B25085" w:rsidRDefault="00072F9A" w:rsidP="008600EA">
      <w:pPr>
        <w:pStyle w:val="ListParagraph"/>
        <w:numPr>
          <w:ilvl w:val="2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Katy SAM PD</w:t>
      </w:r>
    </w:p>
    <w:p w:rsidR="00072F9A" w:rsidRPr="00B25085" w:rsidRDefault="00072F9A" w:rsidP="00072F9A">
      <w:pPr>
        <w:pStyle w:val="NormalWeb"/>
        <w:numPr>
          <w:ilvl w:val="2"/>
          <w:numId w:val="5"/>
        </w:numPr>
        <w:spacing w:before="0" w:beforeAutospacing="0" w:after="0" w:afterAutospacing="0"/>
        <w:textAlignment w:val="baseline"/>
        <w:rPr>
          <w:rFonts w:ascii="Arial" w:hAnsi="Arial" w:cs="Arial"/>
          <w:color w:val="7F7F7F" w:themeColor="text1" w:themeTint="80"/>
        </w:rPr>
      </w:pPr>
      <w:r w:rsidRPr="00B25085">
        <w:rPr>
          <w:rFonts w:ascii="Arial" w:hAnsi="Arial" w:cs="Arial"/>
          <w:color w:val="7F7F7F" w:themeColor="text1" w:themeTint="80"/>
        </w:rPr>
        <w:t xml:space="preserve">Exit Interviews of Families leaving Denison </w:t>
      </w:r>
    </w:p>
    <w:p w:rsidR="00072F9A" w:rsidRPr="00B25085" w:rsidRDefault="00072F9A" w:rsidP="00072F9A">
      <w:pPr>
        <w:pStyle w:val="NormalWeb"/>
        <w:numPr>
          <w:ilvl w:val="2"/>
          <w:numId w:val="5"/>
        </w:numPr>
        <w:spacing w:before="0" w:beforeAutospacing="0" w:after="0" w:afterAutospacing="0"/>
        <w:textAlignment w:val="baseline"/>
        <w:rPr>
          <w:rFonts w:ascii="Arial" w:hAnsi="Arial" w:cs="Arial"/>
          <w:color w:val="7F7F7F" w:themeColor="text1" w:themeTint="80"/>
        </w:rPr>
      </w:pPr>
      <w:r w:rsidRPr="00B25085">
        <w:rPr>
          <w:rFonts w:ascii="Arial" w:hAnsi="Arial" w:cs="Arial"/>
          <w:color w:val="7F7F7F" w:themeColor="text1" w:themeTint="80"/>
        </w:rPr>
        <w:t>CMAS Dive</w:t>
      </w:r>
    </w:p>
    <w:p w:rsidR="00B25085" w:rsidRPr="00B25085" w:rsidRDefault="008600EA" w:rsidP="00B25085">
      <w:pPr>
        <w:pStyle w:val="ListParagraph"/>
        <w:numPr>
          <w:ilvl w:val="2"/>
          <w:numId w:val="5"/>
        </w:numPr>
        <w:spacing w:after="320"/>
        <w:rPr>
          <w:rFonts w:ascii="Arial" w:eastAsiaTheme="minorEastAsia" w:hAnsi="Arial" w:cs="Arial"/>
          <w:color w:val="7F7F7F" w:themeColor="text1" w:themeTint="80"/>
          <w:sz w:val="24"/>
          <w:szCs w:val="24"/>
          <w:lang w:eastAsia="zh-CN"/>
        </w:rPr>
      </w:pPr>
      <w:r w:rsidRPr="00B25085">
        <w:rPr>
          <w:rFonts w:ascii="Arial" w:eastAsiaTheme="minorEastAsia" w:hAnsi="Arial" w:cs="Arial"/>
          <w:color w:val="7F7F7F" w:themeColor="text1" w:themeTint="80"/>
          <w:sz w:val="24"/>
          <w:szCs w:val="24"/>
          <w:lang w:eastAsia="zh-CN"/>
        </w:rPr>
        <w:t>Review and modify by-laws as necessary</w:t>
      </w:r>
    </w:p>
    <w:p w:rsidR="00B25085" w:rsidRPr="00B25085" w:rsidRDefault="0085327A" w:rsidP="00B25085">
      <w:pPr>
        <w:pStyle w:val="ListParagraph"/>
        <w:numPr>
          <w:ilvl w:val="1"/>
          <w:numId w:val="5"/>
        </w:numPr>
        <w:spacing w:after="320"/>
        <w:rPr>
          <w:rFonts w:ascii="Arial" w:hAnsi="Arial" w:cs="Arial"/>
          <w:color w:val="7F7F7F" w:themeColor="text1" w:themeTint="80"/>
          <w:sz w:val="24"/>
          <w:szCs w:val="24"/>
        </w:rPr>
      </w:pPr>
      <w:r>
        <w:rPr>
          <w:rFonts w:ascii="Arial" w:hAnsi="Arial" w:cs="Arial"/>
          <w:bCs/>
          <w:color w:val="7F7F7F" w:themeColor="text1" w:themeTint="80"/>
          <w:sz w:val="24"/>
          <w:szCs w:val="24"/>
        </w:rPr>
        <w:t>Old Business Items:  (10</w:t>
      </w:r>
      <w:r w:rsidR="008600EA"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 xml:space="preserve"> minutes)</w:t>
      </w:r>
    </w:p>
    <w:p w:rsidR="008600EA" w:rsidRPr="00B25085" w:rsidRDefault="008600EA" w:rsidP="008600EA">
      <w:pPr>
        <w:pStyle w:val="ListParagraph"/>
        <w:numPr>
          <w:ilvl w:val="2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 xml:space="preserve">Marketing Update </w:t>
      </w:r>
    </w:p>
    <w:p w:rsidR="008600EA" w:rsidRPr="00B25085" w:rsidRDefault="008600EA" w:rsidP="008600EA">
      <w:pPr>
        <w:pStyle w:val="ListParagraph"/>
        <w:numPr>
          <w:ilvl w:val="2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color w:val="7F7F7F" w:themeColor="text1" w:themeTint="80"/>
          <w:sz w:val="24"/>
          <w:szCs w:val="24"/>
        </w:rPr>
        <w:t xml:space="preserve">Staffing Updates </w:t>
      </w:r>
    </w:p>
    <w:p w:rsidR="008600EA" w:rsidRPr="00B25085" w:rsidRDefault="008600EA" w:rsidP="008600EA">
      <w:pPr>
        <w:pStyle w:val="ListParagraph"/>
        <w:numPr>
          <w:ilvl w:val="1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On-going Business: (15 minutes)</w:t>
      </w:r>
    </w:p>
    <w:p w:rsidR="008600EA" w:rsidRPr="00B25085" w:rsidRDefault="008600EA" w:rsidP="008600EA">
      <w:pPr>
        <w:pStyle w:val="ListParagraph"/>
        <w:numPr>
          <w:ilvl w:val="2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 xml:space="preserve">Discipline/ Safety </w:t>
      </w:r>
    </w:p>
    <w:p w:rsidR="008600EA" w:rsidRPr="00B25085" w:rsidRDefault="008600EA" w:rsidP="008600EA">
      <w:pPr>
        <w:pStyle w:val="ListParagraph"/>
        <w:numPr>
          <w:ilvl w:val="2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Monthly Family Events/ Activities/ Calendar</w:t>
      </w:r>
    </w:p>
    <w:p w:rsidR="008600EA" w:rsidRPr="00B25085" w:rsidRDefault="008600EA" w:rsidP="00B25085">
      <w:pPr>
        <w:pStyle w:val="ListParagraph"/>
        <w:numPr>
          <w:ilvl w:val="2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UIP</w:t>
      </w:r>
    </w:p>
    <w:p w:rsidR="008600EA" w:rsidRPr="00B25085" w:rsidRDefault="008600EA" w:rsidP="008600EA">
      <w:pPr>
        <w:pStyle w:val="ListParagraph"/>
        <w:numPr>
          <w:ilvl w:val="0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Public Input (20 minutes)</w:t>
      </w:r>
    </w:p>
    <w:p w:rsidR="008600EA" w:rsidRPr="00B25085" w:rsidRDefault="008600EA" w:rsidP="00B25085">
      <w:pPr>
        <w:pStyle w:val="ListParagraph"/>
        <w:numPr>
          <w:ilvl w:val="1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 xml:space="preserve">There will be time for public comment.  Each person will have 2 minutes to speak.  Total time is not to exceed 20 minutes.  </w:t>
      </w:r>
    </w:p>
    <w:p w:rsidR="008600EA" w:rsidRPr="00B25085" w:rsidRDefault="008600EA" w:rsidP="008600EA">
      <w:pPr>
        <w:pStyle w:val="ListParagraph"/>
        <w:numPr>
          <w:ilvl w:val="0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Committee Reports (10 minutes)</w:t>
      </w:r>
    </w:p>
    <w:p w:rsidR="008600EA" w:rsidRPr="00B25085" w:rsidRDefault="008600EA" w:rsidP="008600EA">
      <w:pPr>
        <w:pStyle w:val="ListParagraph"/>
        <w:numPr>
          <w:ilvl w:val="2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FDM</w:t>
      </w:r>
    </w:p>
    <w:p w:rsidR="008600EA" w:rsidRPr="00B25085" w:rsidRDefault="008600EA" w:rsidP="00B25085">
      <w:pPr>
        <w:pStyle w:val="ListParagraph"/>
        <w:numPr>
          <w:ilvl w:val="2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PAC</w:t>
      </w:r>
    </w:p>
    <w:p w:rsidR="008600EA" w:rsidRPr="00B25085" w:rsidRDefault="008600EA" w:rsidP="008600EA">
      <w:pPr>
        <w:pStyle w:val="ListParagraph"/>
        <w:numPr>
          <w:ilvl w:val="0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Setting of agenda for next meeting (5 minutes)</w:t>
      </w:r>
    </w:p>
    <w:p w:rsidR="008600EA" w:rsidRPr="00B25085" w:rsidRDefault="008600EA" w:rsidP="00B25085">
      <w:pPr>
        <w:pStyle w:val="ListParagraph"/>
        <w:numPr>
          <w:ilvl w:val="1"/>
          <w:numId w:val="5"/>
        </w:numPr>
        <w:rPr>
          <w:rFonts w:ascii="Arial" w:hAnsi="Arial" w:cs="Arial"/>
          <w:color w:val="7F7F7F" w:themeColor="text1" w:themeTint="80"/>
          <w:sz w:val="24"/>
          <w:szCs w:val="24"/>
          <w:lang w:eastAsia="zh-CN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Student Culture Supports</w:t>
      </w:r>
      <w:r w:rsidR="00072F9A"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 xml:space="preserve"> (when Kim can present)</w:t>
      </w:r>
    </w:p>
    <w:p w:rsidR="008600EA" w:rsidRPr="00B25085" w:rsidRDefault="008600EA" w:rsidP="008600EA">
      <w:pPr>
        <w:pStyle w:val="ListParagraph"/>
        <w:numPr>
          <w:ilvl w:val="0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lastRenderedPageBreak/>
        <w:t>Date for next meeting</w:t>
      </w:r>
    </w:p>
    <w:p w:rsidR="008600EA" w:rsidRPr="00B25085" w:rsidRDefault="00072F9A" w:rsidP="008600EA">
      <w:pPr>
        <w:pStyle w:val="ListParagraph"/>
        <w:numPr>
          <w:ilvl w:val="1"/>
          <w:numId w:val="5"/>
        </w:numPr>
        <w:rPr>
          <w:rFonts w:ascii="Arial" w:hAnsi="Arial" w:cs="Arial"/>
          <w:bCs/>
          <w:color w:val="7F7F7F" w:themeColor="text1" w:themeTint="80"/>
          <w:sz w:val="24"/>
          <w:szCs w:val="24"/>
        </w:rPr>
      </w:pPr>
      <w:r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October 24</w:t>
      </w:r>
      <w:r w:rsidR="008600EA" w:rsidRPr="00B25085">
        <w:rPr>
          <w:rFonts w:ascii="Arial" w:hAnsi="Arial" w:cs="Arial"/>
          <w:bCs/>
          <w:color w:val="7F7F7F" w:themeColor="text1" w:themeTint="80"/>
          <w:sz w:val="24"/>
          <w:szCs w:val="24"/>
        </w:rPr>
        <w:t>, 2017</w:t>
      </w:r>
    </w:p>
    <w:p w:rsidR="008600EA" w:rsidRPr="00B25085" w:rsidRDefault="00B25085" w:rsidP="00B25085">
      <w:pPr>
        <w:tabs>
          <w:tab w:val="left" w:pos="3268"/>
        </w:tabs>
        <w:rPr>
          <w:rFonts w:ascii="Arial" w:hAnsi="Arial" w:cs="Arial"/>
          <w:bCs/>
          <w:color w:val="7F7F7F" w:themeColor="text1" w:themeTint="80"/>
          <w:sz w:val="24"/>
        </w:rPr>
      </w:pPr>
      <w:r>
        <w:rPr>
          <w:rFonts w:ascii="Arial" w:hAnsi="Arial" w:cs="Arial"/>
          <w:bCs/>
          <w:color w:val="7F7F7F" w:themeColor="text1" w:themeTint="80"/>
          <w:sz w:val="24"/>
        </w:rPr>
        <w:tab/>
      </w:r>
    </w:p>
    <w:p w:rsidR="008600EA" w:rsidRPr="00B25085" w:rsidRDefault="008600EA" w:rsidP="008600EA">
      <w:pPr>
        <w:rPr>
          <w:rFonts w:ascii="Arial" w:hAnsi="Arial" w:cs="Arial"/>
          <w:bCs/>
          <w:color w:val="7F7F7F" w:themeColor="text1" w:themeTint="80"/>
          <w:sz w:val="24"/>
        </w:rPr>
      </w:pPr>
      <w:r w:rsidRPr="00B25085">
        <w:rPr>
          <w:rFonts w:ascii="Arial" w:hAnsi="Arial" w:cs="Arial"/>
          <w:bCs/>
          <w:noProof/>
          <w:color w:val="7F7F7F" w:themeColor="text1" w:themeTint="8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0DB6A8" wp14:editId="6A252E16">
                <wp:simplePos x="0" y="0"/>
                <wp:positionH relativeFrom="column">
                  <wp:posOffset>669290</wp:posOffset>
                </wp:positionH>
                <wp:positionV relativeFrom="paragraph">
                  <wp:posOffset>109220</wp:posOffset>
                </wp:positionV>
                <wp:extent cx="5316220" cy="584200"/>
                <wp:effectExtent l="0" t="0" r="17780" b="2540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6220" cy="58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600EA" w:rsidRPr="000D2DF7" w:rsidRDefault="008600EA" w:rsidP="008600EA">
                            <w:pPr>
                              <w:rPr>
                                <w:rFonts w:cs="Tahoma"/>
                                <w:color w:val="FF0000"/>
                                <w:sz w:val="24"/>
                              </w:rPr>
                            </w:pPr>
                            <w:r w:rsidRPr="008D1D4A">
                              <w:rPr>
                                <w:rFonts w:cs="Tahoma"/>
                                <w:b/>
                                <w:color w:val="FF0000"/>
                                <w:sz w:val="24"/>
                              </w:rPr>
                              <w:t>NOTE:</w:t>
                            </w:r>
                            <w:r w:rsidRPr="008D1D4A">
                              <w:rPr>
                                <w:rFonts w:cs="Tahoma"/>
                                <w:color w:val="FF0000"/>
                                <w:sz w:val="24"/>
                              </w:rPr>
                              <w:t xml:space="preserve"> All agendas are posted publically in a timely fashion on school’s website and/or in a highly visible area in the building.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50DB6A8" id="_x0000_t202" coordsize="21600,21600" o:spt="202" path="m0,0l0,21600,21600,21600,21600,0xe">
                <v:stroke joinstyle="miter"/>
                <v:path gradientshapeok="t" o:connecttype="rect"/>
              </v:shapetype>
              <v:shape id="Text Box 54" o:spid="_x0000_s1026" type="#_x0000_t202" style="position:absolute;margin-left:52.7pt;margin-top:8.6pt;width:418.6pt;height:4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" fillcolor="window" strokeweight=".5pt">
                <v:path arrowok="t"/>
                <v:textbox>
                  <w:txbxContent>
                    <w:p w:rsidR="008600EA" w:rsidRPr="000D2DF7" w:rsidRDefault="008600EA" w:rsidP="008600EA">
                      <w:pPr>
                        <w:rPr>
                          <w:rFonts w:cs="Tahoma"/>
                          <w:color w:val="FF0000"/>
                          <w:sz w:val="24"/>
                        </w:rPr>
                      </w:pPr>
                      <w:r w:rsidRPr="008D1D4A">
                        <w:rPr>
                          <w:rFonts w:cs="Tahoma"/>
                          <w:b/>
                          <w:color w:val="FF0000"/>
                          <w:sz w:val="24"/>
                        </w:rPr>
                        <w:t>NOTE:</w:t>
                      </w:r>
                      <w:r w:rsidRPr="008D1D4A">
                        <w:rPr>
                          <w:rFonts w:cs="Tahoma"/>
                          <w:color w:val="FF0000"/>
                          <w:sz w:val="24"/>
                        </w:rPr>
                        <w:t xml:space="preserve"> All agendas are posted publically in a timely fashion on school’s website and/or in a highly visible area in the building. </w:t>
                      </w:r>
                    </w:p>
                  </w:txbxContent>
                </v:textbox>
              </v:shape>
            </w:pict>
          </mc:Fallback>
        </mc:AlternateContent>
      </w:r>
    </w:p>
    <w:p w:rsidR="008600EA" w:rsidRPr="00B25085" w:rsidRDefault="008600EA" w:rsidP="008600EA">
      <w:pPr>
        <w:rPr>
          <w:rFonts w:ascii="Arial" w:hAnsi="Arial" w:cs="Arial"/>
          <w:bCs/>
          <w:color w:val="7F7F7F" w:themeColor="text1" w:themeTint="80"/>
          <w:sz w:val="24"/>
        </w:rPr>
      </w:pPr>
    </w:p>
    <w:p w:rsidR="008600EA" w:rsidRPr="00B25085" w:rsidRDefault="008600EA" w:rsidP="008600EA">
      <w:pPr>
        <w:rPr>
          <w:rFonts w:ascii="Arial" w:hAnsi="Arial" w:cs="Arial"/>
          <w:bCs/>
          <w:color w:val="7F7F7F" w:themeColor="text1" w:themeTint="80"/>
          <w:sz w:val="24"/>
        </w:rPr>
      </w:pPr>
    </w:p>
    <w:p w:rsidR="008600EA" w:rsidRPr="00B25085" w:rsidRDefault="00B25085" w:rsidP="008600EA">
      <w:pPr>
        <w:rPr>
          <w:rFonts w:ascii="Arial" w:hAnsi="Arial" w:cs="Arial"/>
          <w:bCs/>
          <w:color w:val="7F7F7F" w:themeColor="text1" w:themeTint="80"/>
          <w:sz w:val="24"/>
        </w:rPr>
      </w:pPr>
      <w:r w:rsidRPr="00B25085">
        <w:rPr>
          <w:rFonts w:ascii="Arial" w:hAnsi="Arial" w:cs="Arial"/>
          <w:bCs/>
          <w:noProof/>
          <w:color w:val="7F7F7F" w:themeColor="text1" w:themeTint="80"/>
          <w:sz w:val="24"/>
        </w:rPr>
        <w:drawing>
          <wp:anchor distT="0" distB="0" distL="114300" distR="114300" simplePos="0" relativeHeight="251661312" behindDoc="1" locked="0" layoutInCell="1" allowOverlap="1" wp14:anchorId="2F65E0C7" wp14:editId="1A134535">
            <wp:simplePos x="0" y="0"/>
            <wp:positionH relativeFrom="column">
              <wp:posOffset>2895664</wp:posOffset>
            </wp:positionH>
            <wp:positionV relativeFrom="paragraph">
              <wp:posOffset>140999</wp:posOffset>
            </wp:positionV>
            <wp:extent cx="3048064" cy="218668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64" cy="21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0EA" w:rsidRPr="00B25085" w:rsidRDefault="008600EA" w:rsidP="008600EA">
      <w:pPr>
        <w:rPr>
          <w:rFonts w:ascii="Arial" w:hAnsi="Arial" w:cs="Arial"/>
          <w:bCs/>
          <w:color w:val="7F7F7F" w:themeColor="text1" w:themeTint="80"/>
          <w:sz w:val="24"/>
        </w:rPr>
      </w:pPr>
    </w:p>
    <w:p w:rsidR="008600EA" w:rsidRPr="00B25085" w:rsidRDefault="008600EA" w:rsidP="008600EA">
      <w:pPr>
        <w:rPr>
          <w:rFonts w:ascii="Arial" w:hAnsi="Arial" w:cs="Arial"/>
          <w:bCs/>
          <w:color w:val="7F7F7F" w:themeColor="text1" w:themeTint="80"/>
          <w:sz w:val="24"/>
        </w:rPr>
      </w:pPr>
    </w:p>
    <w:p w:rsidR="008600EA" w:rsidRPr="00B25085" w:rsidRDefault="008600EA" w:rsidP="008600EA">
      <w:pPr>
        <w:rPr>
          <w:rFonts w:ascii="Arial" w:hAnsi="Arial" w:cs="Arial"/>
          <w:bCs/>
          <w:color w:val="7F7F7F" w:themeColor="text1" w:themeTint="80"/>
          <w:sz w:val="24"/>
        </w:rPr>
      </w:pPr>
    </w:p>
    <w:p w:rsidR="008600EA" w:rsidRPr="00B25085" w:rsidRDefault="008600EA" w:rsidP="008600EA">
      <w:pPr>
        <w:rPr>
          <w:rFonts w:ascii="Arial" w:hAnsi="Arial" w:cs="Arial"/>
          <w:color w:val="7F7F7F" w:themeColor="text1" w:themeTint="80"/>
          <w:sz w:val="24"/>
        </w:rPr>
      </w:pPr>
    </w:p>
    <w:p w:rsidR="00E71A67" w:rsidRPr="00B25085" w:rsidRDefault="0042321D">
      <w:pPr>
        <w:rPr>
          <w:rFonts w:ascii="Arial" w:hAnsi="Arial" w:cs="Arial"/>
          <w:color w:val="7F7F7F" w:themeColor="text1" w:themeTint="80"/>
          <w:sz w:val="24"/>
        </w:rPr>
      </w:pPr>
      <w:r w:rsidRPr="00B25085">
        <w:rPr>
          <w:rFonts w:ascii="Arial" w:hAnsi="Arial" w:cs="Arial"/>
          <w:noProof/>
          <w:color w:val="7F7F7F" w:themeColor="text1" w:themeTint="80"/>
          <w:sz w:val="24"/>
        </w:rPr>
        <w:drawing>
          <wp:anchor distT="0" distB="0" distL="114300" distR="114300" simplePos="0" relativeHeight="251658240" behindDoc="1" locked="1" layoutInCell="1" allowOverlap="1" wp14:anchorId="08ABB27C" wp14:editId="69354AB9">
            <wp:simplePos x="0" y="0"/>
            <wp:positionH relativeFrom="margin">
              <wp:posOffset>-1235075</wp:posOffset>
            </wp:positionH>
            <wp:positionV relativeFrom="margin">
              <wp:posOffset>410845</wp:posOffset>
            </wp:positionV>
            <wp:extent cx="8449056" cy="6528816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nison_Watermark-01.jpg"/>
                    <pic:cNvPicPr/>
                  </pic:nvPicPr>
                  <pic:blipFill>
                    <a:blip r:embed="rId8" cstate="print">
                      <a:alphaModFix amt="4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9056" cy="652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085">
        <w:rPr>
          <w:rFonts w:ascii="Arial" w:hAnsi="Arial" w:cs="Arial"/>
          <w:color w:val="7F7F7F" w:themeColor="text1" w:themeTint="80"/>
          <w:sz w:val="24"/>
        </w:rPr>
        <w:t xml:space="preserve"> </w:t>
      </w:r>
    </w:p>
    <w:sectPr w:rsidR="00E71A67" w:rsidRPr="00B25085" w:rsidSect="00E5521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C20" w:rsidRDefault="00BD2C20" w:rsidP="00E5521B">
      <w:pPr>
        <w:spacing w:before="0" w:after="0"/>
      </w:pPr>
      <w:r>
        <w:separator/>
      </w:r>
    </w:p>
  </w:endnote>
  <w:endnote w:type="continuationSeparator" w:id="0">
    <w:p w:rsidR="00BD2C20" w:rsidRDefault="00BD2C20" w:rsidP="00E5521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21B" w:rsidRPr="00E16A2D" w:rsidRDefault="00E16A2D" w:rsidP="00E16A2D">
    <w:pPr>
      <w:pStyle w:val="Footer"/>
      <w:jc w:val="center"/>
      <w:rPr>
        <w:rFonts w:ascii="Century Gothic" w:hAnsi="Century Gothic"/>
        <w:color w:val="7F7F7F" w:themeColor="text1" w:themeTint="80"/>
        <w:sz w:val="18"/>
        <w:szCs w:val="18"/>
      </w:rPr>
    </w:pPr>
    <w:r>
      <w:rPr>
        <w:rFonts w:ascii="Century Gothic" w:hAnsi="Century Gothic"/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C033BE" wp14:editId="498DE7F3">
              <wp:simplePos x="0" y="0"/>
              <wp:positionH relativeFrom="column">
                <wp:posOffset>5250815</wp:posOffset>
              </wp:positionH>
              <wp:positionV relativeFrom="paragraph">
                <wp:posOffset>-2540</wp:posOffset>
              </wp:positionV>
              <wp:extent cx="124460" cy="124460"/>
              <wp:effectExtent l="0" t="0" r="2540" b="2540"/>
              <wp:wrapNone/>
              <wp:docPr id="8" name="Ova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460" cy="124460"/>
                      </a:xfrm>
                      <a:prstGeom prst="ellipse">
                        <a:avLst/>
                      </a:prstGeom>
                      <a:solidFill>
                        <a:srgbClr val="F794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oval w14:anchorId="2F64E8D5" id="Oval 8" o:spid="_x0000_s1026" style="position:absolute;margin-left:413.45pt;margin-top:-.15pt;width:9.8pt;height: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" fillcolor="#f7941d" stroked="f" strokeweight="1pt">
              <v:stroke joinstyle="miter"/>
            </v:oval>
          </w:pict>
        </mc:Fallback>
      </mc:AlternateContent>
    </w:r>
    <w:r>
      <w:rPr>
        <w:rFonts w:ascii="Century Gothic" w:hAnsi="Century Gothic"/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4082CA4" wp14:editId="28A587D7">
              <wp:simplePos x="0" y="0"/>
              <wp:positionH relativeFrom="column">
                <wp:posOffset>5439410</wp:posOffset>
              </wp:positionH>
              <wp:positionV relativeFrom="paragraph">
                <wp:posOffset>-3175</wp:posOffset>
              </wp:positionV>
              <wp:extent cx="124460" cy="124460"/>
              <wp:effectExtent l="0" t="0" r="2540" b="2540"/>
              <wp:wrapNone/>
              <wp:docPr id="9" name="Ova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460" cy="124460"/>
                      </a:xfrm>
                      <a:prstGeom prst="ellipse">
                        <a:avLst/>
                      </a:prstGeom>
                      <a:solidFill>
                        <a:srgbClr val="9F2F9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oval w14:anchorId="5FEADEFC" id="Oval 9" o:spid="_x0000_s1026" style="position:absolute;margin-left:428.3pt;margin-top:-.2pt;width:9.8pt;height: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" fillcolor="#9f2f92" stroked="f" strokeweight="1pt">
              <v:stroke joinstyle="miter"/>
            </v:oval>
          </w:pict>
        </mc:Fallback>
      </mc:AlternateContent>
    </w:r>
    <w:r>
      <w:rPr>
        <w:rFonts w:ascii="Century Gothic" w:hAnsi="Century Gothic"/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1590B09" wp14:editId="00094080">
              <wp:simplePos x="0" y="0"/>
              <wp:positionH relativeFrom="column">
                <wp:posOffset>5630540</wp:posOffset>
              </wp:positionH>
              <wp:positionV relativeFrom="paragraph">
                <wp:posOffset>-2540</wp:posOffset>
              </wp:positionV>
              <wp:extent cx="124460" cy="124460"/>
              <wp:effectExtent l="0" t="0" r="2540" b="2540"/>
              <wp:wrapNone/>
              <wp:docPr id="10" name="Oval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460" cy="124460"/>
                      </a:xfrm>
                      <a:prstGeom prst="ellipse">
                        <a:avLst/>
                      </a:prstGeom>
                      <a:solidFill>
                        <a:srgbClr val="3189B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oval w14:anchorId="0CB95C22" id="Oval 10" o:spid="_x0000_s1026" style="position:absolute;margin-left:443.35pt;margin-top:-.15pt;width:9.8pt;height: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" fillcolor="#3189b8" stroked="f" strokeweight="1pt">
              <v:stroke joinstyle="miter"/>
            </v:oval>
          </w:pict>
        </mc:Fallback>
      </mc:AlternateContent>
    </w:r>
    <w:r>
      <w:rPr>
        <w:rFonts w:ascii="Century Gothic" w:hAnsi="Century Gothic"/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FC1516" wp14:editId="4AC1DBBD">
              <wp:simplePos x="0" y="0"/>
              <wp:positionH relativeFrom="column">
                <wp:posOffset>356975</wp:posOffset>
              </wp:positionH>
              <wp:positionV relativeFrom="paragraph">
                <wp:posOffset>-289</wp:posOffset>
              </wp:positionV>
              <wp:extent cx="124906" cy="124906"/>
              <wp:effectExtent l="0" t="0" r="2540" b="2540"/>
              <wp:wrapNone/>
              <wp:docPr id="7" name="Oval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906" cy="124906"/>
                      </a:xfrm>
                      <a:prstGeom prst="ellipse">
                        <a:avLst/>
                      </a:prstGeom>
                      <a:solidFill>
                        <a:srgbClr val="3189B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oval w14:anchorId="2FC99537" id="Oval 7" o:spid="_x0000_s1026" style="position:absolute;margin-left:28.1pt;margin-top:0;width:9.85pt;height: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" fillcolor="#3189b8" stroked="f" strokeweight="1pt">
              <v:stroke joinstyle="miter"/>
            </v:oval>
          </w:pict>
        </mc:Fallback>
      </mc:AlternateContent>
    </w:r>
    <w:r>
      <w:rPr>
        <w:rFonts w:ascii="Century Gothic" w:hAnsi="Century Gothic"/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17B4C2" wp14:editId="4A7E3AD0">
              <wp:simplePos x="0" y="0"/>
              <wp:positionH relativeFrom="column">
                <wp:posOffset>166806</wp:posOffset>
              </wp:positionH>
              <wp:positionV relativeFrom="paragraph">
                <wp:posOffset>-289</wp:posOffset>
              </wp:positionV>
              <wp:extent cx="124906" cy="124906"/>
              <wp:effectExtent l="0" t="0" r="2540" b="2540"/>
              <wp:wrapNone/>
              <wp:docPr id="6" name="Ova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906" cy="124906"/>
                      </a:xfrm>
                      <a:prstGeom prst="ellipse">
                        <a:avLst/>
                      </a:prstGeom>
                      <a:solidFill>
                        <a:srgbClr val="9F2F9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oval w14:anchorId="66A96D9F" id="Oval 6" o:spid="_x0000_s1026" style="position:absolute;margin-left:13.15pt;margin-top:0;width:9.85pt;height: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" fillcolor="#9f2f92" stroked="f" strokeweight="1pt">
              <v:stroke joinstyle="miter"/>
            </v:oval>
          </w:pict>
        </mc:Fallback>
      </mc:AlternateContent>
    </w:r>
    <w:r>
      <w:rPr>
        <w:rFonts w:ascii="Century Gothic" w:hAnsi="Century Gothic"/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A30A36" wp14:editId="74CBB2D9">
              <wp:simplePos x="0" y="0"/>
              <wp:positionH relativeFrom="column">
                <wp:posOffset>-22671</wp:posOffset>
              </wp:positionH>
              <wp:positionV relativeFrom="paragraph">
                <wp:posOffset>913</wp:posOffset>
              </wp:positionV>
              <wp:extent cx="124906" cy="124906"/>
              <wp:effectExtent l="0" t="0" r="2540" b="2540"/>
              <wp:wrapNone/>
              <wp:docPr id="5" name="Ov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906" cy="124906"/>
                      </a:xfrm>
                      <a:prstGeom prst="ellipse">
                        <a:avLst/>
                      </a:prstGeom>
                      <a:solidFill>
                        <a:srgbClr val="F7941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oval w14:anchorId="079306DA" id="Oval 5" o:spid="_x0000_s1026" style="position:absolute;margin-left:-1.8pt;margin-top:.05pt;width:9.85pt;height: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" fillcolor="#f7941d" stroked="f" strokeweight="1pt">
              <v:stroke joinstyle="miter"/>
            </v:oval>
          </w:pict>
        </mc:Fallback>
      </mc:AlternateContent>
    </w:r>
    <w:r w:rsidR="00E5521B" w:rsidRPr="00E16A2D">
      <w:rPr>
        <w:rFonts w:ascii="Century Gothic" w:hAnsi="Century Gothic"/>
        <w:color w:val="7F7F7F" w:themeColor="text1" w:themeTint="80"/>
        <w:sz w:val="18"/>
        <w:szCs w:val="18"/>
      </w:rPr>
      <w:t>182</w:t>
    </w:r>
    <w:r>
      <w:rPr>
        <w:rFonts w:ascii="Century Gothic" w:hAnsi="Century Gothic"/>
        <w:color w:val="7F7F7F" w:themeColor="text1" w:themeTint="80"/>
        <w:sz w:val="18"/>
        <w:szCs w:val="18"/>
      </w:rPr>
      <w:t xml:space="preserve">1 S Yates St., Denver, CO 80219 </w:t>
    </w:r>
    <w:r w:rsidRPr="00E16A2D">
      <w:rPr>
        <w:rFonts w:ascii="Century Gothic" w:hAnsi="Century Gothic"/>
        <w:color w:val="F7941D"/>
        <w:sz w:val="18"/>
        <w:szCs w:val="18"/>
      </w:rPr>
      <w:t>|</w:t>
    </w:r>
    <w:r>
      <w:rPr>
        <w:rFonts w:ascii="Century Gothic" w:hAnsi="Century Gothic"/>
        <w:color w:val="7F7F7F" w:themeColor="text1" w:themeTint="80"/>
        <w:sz w:val="18"/>
        <w:szCs w:val="18"/>
      </w:rPr>
      <w:t xml:space="preserve">  720-424-808  </w:t>
    </w:r>
    <w:r w:rsidRPr="00E16A2D">
      <w:rPr>
        <w:rFonts w:ascii="Century Gothic" w:hAnsi="Century Gothic"/>
        <w:color w:val="F7941D"/>
        <w:sz w:val="18"/>
        <w:szCs w:val="18"/>
      </w:rPr>
      <w:t>|</w:t>
    </w:r>
    <w:r>
      <w:rPr>
        <w:rFonts w:ascii="Century Gothic" w:hAnsi="Century Gothic"/>
        <w:color w:val="7F7F7F" w:themeColor="text1" w:themeTint="80"/>
        <w:sz w:val="18"/>
        <w:szCs w:val="18"/>
      </w:rPr>
      <w:t xml:space="preserve"> </w:t>
    </w:r>
    <w:r w:rsidR="00E5521B" w:rsidRPr="00E16A2D">
      <w:rPr>
        <w:rFonts w:ascii="Century Gothic" w:hAnsi="Century Gothic"/>
        <w:color w:val="7F7F7F" w:themeColor="text1" w:themeTint="80"/>
        <w:sz w:val="18"/>
        <w:szCs w:val="18"/>
      </w:rPr>
      <w:t>denison.dpsk12.org</w:t>
    </w:r>
  </w:p>
  <w:p w:rsidR="00E5521B" w:rsidRDefault="00E552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C20" w:rsidRDefault="00BD2C20" w:rsidP="00E5521B">
      <w:pPr>
        <w:spacing w:before="0" w:after="0"/>
      </w:pPr>
      <w:r>
        <w:separator/>
      </w:r>
    </w:p>
  </w:footnote>
  <w:footnote w:type="continuationSeparator" w:id="0">
    <w:p w:rsidR="00BD2C20" w:rsidRDefault="00BD2C20" w:rsidP="00E5521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A36" w:rsidRDefault="008600EA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0" allowOverlap="1" wp14:anchorId="10CB53AA" wp14:editId="4BB2EA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3820000" cy="64770000"/>
          <wp:effectExtent l="0" t="0" r="0" b="0"/>
          <wp:wrapNone/>
          <wp:docPr id="12" name="Picture 12" descr="/Volumes/admin/Communications/Shared/Marketing/1. School Branding/Denison Montessori/Logo/Denison_Watermar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Volumes/admin/Communications/Shared/Marketing/1. School Branding/Denison Montessori/Logo/Denison_Watermar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00" cy="647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C20">
      <w:rPr>
        <w:noProof/>
      </w:rPr>
      <w:pict w14:anchorId="2B20FC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65.3pt;height:359.55pt;z-index:-251646976;mso-position-horizontal:center;mso-position-horizontal-relative:margin;mso-position-vertical:center;mso-position-vertical-relative:margin" o:allowincell="f">
          <v:imagedata r:id="rId2" o:title="Denison_Watermark-01"/>
          <w10:wrap anchorx="margin" anchory="margin"/>
        </v:shape>
      </w:pict>
    </w:r>
    <w:r w:rsidR="00BD2C20">
      <w:rPr>
        <w:noProof/>
      </w:rPr>
      <w:pict w14:anchorId="04AAA299">
        <v:shape id="WordPictureWatermark1" o:spid="_x0000_s2049" type="#_x0000_t75" style="position:absolute;margin-left:0;margin-top:0;width:465.3pt;height:359.55pt;z-index:-251648000;mso-position-horizontal:center;mso-position-horizontal-relative:margin;mso-position-vertical:center;mso-position-vertical-relative:margin" o:allowincell="f">
          <v:imagedata r:id="rId2" o:title="Denison_Watermar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21B" w:rsidRDefault="008600EA" w:rsidP="00E5521B">
    <w:pPr>
      <w:pStyle w:val="Header"/>
      <w:jc w:val="center"/>
    </w:pPr>
    <w:r>
      <w:rPr>
        <w:noProof/>
      </w:rPr>
      <w:drawing>
        <wp:anchor distT="0" distB="0" distL="114300" distR="114300" simplePos="0" relativeHeight="251671552" behindDoc="1" locked="0" layoutInCell="0" allowOverlap="1" wp14:anchorId="0C874B19" wp14:editId="4C6054BE">
          <wp:simplePos x="0" y="0"/>
          <wp:positionH relativeFrom="margin">
            <wp:posOffset>-38950265</wp:posOffset>
          </wp:positionH>
          <wp:positionV relativeFrom="margin">
            <wp:posOffset>-28387675</wp:posOffset>
          </wp:positionV>
          <wp:extent cx="83820000" cy="64770000"/>
          <wp:effectExtent l="0" t="0" r="0" b="0"/>
          <wp:wrapNone/>
          <wp:docPr id="4" name="Picture 4" descr="/Volumes/admin/Communications/Shared/Marketing/1. School Branding/Denison Montessori/Logo/Denison_Watermar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Volumes/admin/Communications/Shared/Marketing/1. School Branding/Denison Montessori/Logo/Denison_Watermar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00" cy="647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521B">
      <w:rPr>
        <w:noProof/>
      </w:rPr>
      <w:drawing>
        <wp:inline distT="0" distB="0" distL="0" distR="0" wp14:anchorId="1E860F4B" wp14:editId="18056F7D">
          <wp:extent cx="3975735" cy="960378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nison_Logo_Horizto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5735" cy="960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5521B" w:rsidRDefault="00E552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A36" w:rsidRDefault="008600EA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0" allowOverlap="1" wp14:anchorId="5D05E287" wp14:editId="3FB16A7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3820000" cy="64770000"/>
          <wp:effectExtent l="0" t="0" r="0" b="0"/>
          <wp:wrapNone/>
          <wp:docPr id="3" name="Picture 3" descr="/Volumes/admin/Communications/Shared/Marketing/1. School Branding/Denison Montessori/Logo/Denison_Watermar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/Volumes/admin/Communications/Shared/Marketing/1. School Branding/Denison Montessori/Logo/Denison_Watermar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00" cy="647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C20">
      <w:rPr>
        <w:noProof/>
      </w:rPr>
      <w:pict w14:anchorId="4316A0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65.3pt;height:359.55pt;z-index:-251645952;mso-position-horizontal:center;mso-position-horizontal-relative:margin;mso-position-vertical:center;mso-position-vertical-relative:margin" o:allowincell="f">
          <v:imagedata r:id="rId2" o:title="Denison_Watermar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621"/>
    <w:multiLevelType w:val="multilevel"/>
    <w:tmpl w:val="9BFA641C"/>
    <w:styleLink w:val="BulletList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bCs w:val="0"/>
        <w:i w:val="0"/>
        <w:iCs w:val="0"/>
        <w:color w:val="F0AB29"/>
        <w:sz w:val="28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color w:val="808080" w:themeColor="background1" w:themeShade="80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color w:val="808080" w:themeColor="background1" w:themeShade="80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b w:val="0"/>
        <w:i w:val="0"/>
        <w:color w:val="808080" w:themeColor="background1" w:themeShade="80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65A22"/>
    <w:multiLevelType w:val="hybridMultilevel"/>
    <w:tmpl w:val="4412EC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F76E8"/>
    <w:multiLevelType w:val="multilevel"/>
    <w:tmpl w:val="0409001D"/>
    <w:styleLink w:val="Style1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color w:val="F0AB29"/>
        <w:sz w:val="20"/>
      </w:r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32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292ECC"/>
    <w:multiLevelType w:val="multilevel"/>
    <w:tmpl w:val="0409001D"/>
    <w:styleLink w:val="BulletList2"/>
    <w:lvl w:ilvl="0">
      <w:start w:val="1"/>
      <w:numFmt w:val="bullet"/>
      <w:lvlText w:val="•"/>
      <w:lvlJc w:val="left"/>
      <w:pPr>
        <w:ind w:left="360" w:hanging="360"/>
      </w:pPr>
      <w:rPr>
        <w:rFonts w:ascii="Tahoma" w:hAnsi="Tahoma" w:hint="default"/>
        <w:color w:val="F0AB29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68D20537"/>
    <w:multiLevelType w:val="hybridMultilevel"/>
    <w:tmpl w:val="215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21B"/>
    <w:rsid w:val="00072F9A"/>
    <w:rsid w:val="0017770E"/>
    <w:rsid w:val="00251352"/>
    <w:rsid w:val="002B32AE"/>
    <w:rsid w:val="00360386"/>
    <w:rsid w:val="003E4AE0"/>
    <w:rsid w:val="0042321D"/>
    <w:rsid w:val="00466B3F"/>
    <w:rsid w:val="004B5756"/>
    <w:rsid w:val="00645FC6"/>
    <w:rsid w:val="007014D7"/>
    <w:rsid w:val="0085327A"/>
    <w:rsid w:val="008600EA"/>
    <w:rsid w:val="008603C3"/>
    <w:rsid w:val="00907F97"/>
    <w:rsid w:val="009529EA"/>
    <w:rsid w:val="009A765B"/>
    <w:rsid w:val="00AD4270"/>
    <w:rsid w:val="00B25085"/>
    <w:rsid w:val="00BD2C20"/>
    <w:rsid w:val="00C3455B"/>
    <w:rsid w:val="00D62E9C"/>
    <w:rsid w:val="00E16A2D"/>
    <w:rsid w:val="00E5521B"/>
    <w:rsid w:val="00ED4A36"/>
    <w:rsid w:val="00EF6708"/>
    <w:rsid w:val="00F611DB"/>
    <w:rsid w:val="00F87E22"/>
    <w:rsid w:val="00F9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F97"/>
    <w:pPr>
      <w:spacing w:before="120" w:after="120"/>
    </w:pPr>
    <w:rPr>
      <w:rFonts w:ascii="Tahoma" w:hAnsi="Tahoma"/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9764B"/>
    <w:pPr>
      <w:keepNext/>
      <w:keepLines/>
      <w:spacing w:before="240" w:after="0"/>
      <w:outlineLvl w:val="0"/>
    </w:pPr>
    <w:rPr>
      <w:rFonts w:ascii="Rockwell" w:eastAsiaTheme="majorEastAsia" w:hAnsi="Rockwell" w:cstheme="majorBidi"/>
      <w:b/>
      <w:bCs/>
      <w:color w:val="0071BB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F9764B"/>
    <w:pPr>
      <w:keepNext/>
      <w:keepLines/>
      <w:spacing w:before="40" w:after="0"/>
      <w:outlineLvl w:val="1"/>
    </w:pPr>
    <w:rPr>
      <w:rFonts w:ascii="Rockwell" w:eastAsiaTheme="majorEastAsia" w:hAnsi="Rockwell" w:cstheme="majorBidi"/>
      <w:color w:val="0071BB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764B"/>
    <w:rPr>
      <w:rFonts w:ascii="Rockwell" w:eastAsiaTheme="majorEastAsia" w:hAnsi="Rockwell" w:cstheme="majorBidi"/>
      <w:b/>
      <w:bCs/>
      <w:color w:val="0071BB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764B"/>
    <w:rPr>
      <w:rFonts w:ascii="Rockwell" w:eastAsiaTheme="majorEastAsia" w:hAnsi="Rockwell" w:cstheme="majorBidi"/>
      <w:color w:val="0071BB"/>
      <w:sz w:val="28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9764B"/>
    <w:pPr>
      <w:spacing w:before="0" w:after="0"/>
      <w:contextualSpacing/>
    </w:pPr>
    <w:rPr>
      <w:rFonts w:ascii="Rockwell" w:eastAsiaTheme="majorEastAsia" w:hAnsi="Rockwell" w:cstheme="majorBidi"/>
      <w:color w:val="0071BB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64B"/>
    <w:rPr>
      <w:rFonts w:ascii="Rockwell" w:eastAsiaTheme="majorEastAsia" w:hAnsi="Rockwell" w:cstheme="majorBidi"/>
      <w:color w:val="0071BB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907F97"/>
    <w:pPr>
      <w:numPr>
        <w:ilvl w:val="1"/>
      </w:numPr>
      <w:spacing w:after="160"/>
    </w:pPr>
    <w:rPr>
      <w:rFonts w:eastAsiaTheme="minorEastAsia"/>
      <w:color w:val="4AAEE7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07F97"/>
    <w:rPr>
      <w:rFonts w:ascii="Tahoma" w:eastAsiaTheme="minorEastAsia" w:hAnsi="Tahoma"/>
      <w:color w:val="4AAEE7"/>
      <w:spacing w:val="15"/>
      <w:szCs w:val="22"/>
    </w:rPr>
  </w:style>
  <w:style w:type="paragraph" w:customStyle="1" w:styleId="Header1LightGreen">
    <w:name w:val="Header 1 Light Green"/>
    <w:basedOn w:val="Normal"/>
    <w:next w:val="Normal"/>
    <w:autoRedefine/>
    <w:qFormat/>
    <w:rsid w:val="00F9764B"/>
    <w:rPr>
      <w:rFonts w:ascii="Rockwell" w:hAnsi="Rockwell"/>
      <w:b/>
      <w:bCs/>
      <w:color w:val="87C04B"/>
      <w:sz w:val="28"/>
    </w:rPr>
  </w:style>
  <w:style w:type="paragraph" w:customStyle="1" w:styleId="Heading2LightGreen">
    <w:name w:val="Heading 2 Light Green"/>
    <w:basedOn w:val="Normal"/>
    <w:autoRedefine/>
    <w:qFormat/>
    <w:rsid w:val="00F9764B"/>
    <w:rPr>
      <w:rFonts w:ascii="Rockwell" w:hAnsi="Rockwell"/>
      <w:color w:val="87C04B"/>
      <w:sz w:val="28"/>
    </w:rPr>
  </w:style>
  <w:style w:type="paragraph" w:customStyle="1" w:styleId="Intro">
    <w:name w:val="Intro"/>
    <w:basedOn w:val="Normal"/>
    <w:autoRedefine/>
    <w:qFormat/>
    <w:rsid w:val="004B5756"/>
    <w:rPr>
      <w:rFonts w:ascii="Rockwell" w:hAnsi="Rockwell"/>
      <w:spacing w:val="10"/>
      <w:szCs w:val="20"/>
    </w:rPr>
  </w:style>
  <w:style w:type="paragraph" w:customStyle="1" w:styleId="PullQuote">
    <w:name w:val="Pull Quote"/>
    <w:basedOn w:val="Normal"/>
    <w:autoRedefine/>
    <w:qFormat/>
    <w:rsid w:val="004B5756"/>
    <w:pPr>
      <w:pBdr>
        <w:top w:val="single" w:sz="8" w:space="7" w:color="0071BB"/>
        <w:bottom w:val="single" w:sz="8" w:space="7" w:color="0071BB"/>
      </w:pBdr>
      <w:spacing w:before="480" w:after="480"/>
      <w:jc w:val="center"/>
    </w:pPr>
    <w:rPr>
      <w:rFonts w:ascii="Rockwell" w:hAnsi="Rockwell"/>
      <w:spacing w:val="20"/>
      <w:kern w:val="32"/>
      <w:sz w:val="24"/>
    </w:rPr>
  </w:style>
  <w:style w:type="paragraph" w:customStyle="1" w:styleId="Link1">
    <w:name w:val="Link 1"/>
    <w:next w:val="Normal"/>
    <w:autoRedefine/>
    <w:qFormat/>
    <w:rsid w:val="004B5756"/>
    <w:rPr>
      <w:rFonts w:ascii="Tahoma" w:hAnsi="Tahoma"/>
      <w:b/>
      <w:color w:val="4AAEE7"/>
      <w:spacing w:val="20"/>
      <w:kern w:val="32"/>
      <w:sz w:val="20"/>
    </w:rPr>
  </w:style>
  <w:style w:type="paragraph" w:customStyle="1" w:styleId="Link1LightOrange">
    <w:name w:val="Link 1 Light Orange"/>
    <w:basedOn w:val="Link1"/>
    <w:autoRedefine/>
    <w:qFormat/>
    <w:rsid w:val="004B5756"/>
    <w:rPr>
      <w:color w:val="F0AB29"/>
    </w:rPr>
  </w:style>
  <w:style w:type="paragraph" w:customStyle="1" w:styleId="Link2LightOrange">
    <w:name w:val="Link 2 Light Orange"/>
    <w:basedOn w:val="Normal"/>
    <w:autoRedefine/>
    <w:qFormat/>
    <w:rsid w:val="004B5756"/>
    <w:pPr>
      <w:spacing w:before="0" w:after="0"/>
    </w:pPr>
    <w:rPr>
      <w:color w:val="F0AB29"/>
      <w:spacing w:val="20"/>
      <w:kern w:val="32"/>
    </w:rPr>
  </w:style>
  <w:style w:type="character" w:customStyle="1" w:styleId="Link1Orange">
    <w:name w:val="Link 1 Orange"/>
    <w:uiPriority w:val="1"/>
    <w:qFormat/>
    <w:rsid w:val="004B5756"/>
    <w:rPr>
      <w:rFonts w:ascii="Tahoma" w:hAnsi="Tahoma"/>
      <w:b/>
      <w:bCs w:val="0"/>
      <w:i w:val="0"/>
      <w:iCs w:val="0"/>
      <w:color w:val="F0AB29"/>
      <w:sz w:val="20"/>
    </w:rPr>
  </w:style>
  <w:style w:type="character" w:customStyle="1" w:styleId="PhoneNumberorEmail">
    <w:name w:val="Phone Number or Email"/>
    <w:basedOn w:val="DefaultParagraphFont"/>
    <w:uiPriority w:val="1"/>
    <w:qFormat/>
    <w:rsid w:val="004B5756"/>
    <w:rPr>
      <w:rFonts w:ascii="Tahoma" w:hAnsi="Tahoma"/>
      <w:b/>
      <w:i w:val="0"/>
      <w:color w:val="F0AB29"/>
      <w:spacing w:val="20"/>
      <w:w w:val="100"/>
      <w:sz w:val="20"/>
    </w:rPr>
  </w:style>
  <w:style w:type="numbering" w:customStyle="1" w:styleId="BulletList">
    <w:name w:val="Bullet List"/>
    <w:basedOn w:val="NoList"/>
    <w:uiPriority w:val="99"/>
    <w:rsid w:val="004B5756"/>
    <w:pPr>
      <w:numPr>
        <w:numId w:val="1"/>
      </w:numPr>
    </w:pPr>
  </w:style>
  <w:style w:type="numbering" w:customStyle="1" w:styleId="Style1">
    <w:name w:val="Style1"/>
    <w:basedOn w:val="NoList"/>
    <w:uiPriority w:val="99"/>
    <w:rsid w:val="004B5756"/>
    <w:pPr>
      <w:numPr>
        <w:numId w:val="2"/>
      </w:numPr>
    </w:pPr>
  </w:style>
  <w:style w:type="numbering" w:customStyle="1" w:styleId="BulletList2">
    <w:name w:val="Bullet List 2"/>
    <w:basedOn w:val="NoList"/>
    <w:uiPriority w:val="99"/>
    <w:rsid w:val="004B5756"/>
    <w:pPr>
      <w:numPr>
        <w:numId w:val="3"/>
      </w:numPr>
    </w:pPr>
  </w:style>
  <w:style w:type="paragraph" w:customStyle="1" w:styleId="LeftCallOutBox-SubHead">
    <w:name w:val="Left Call Out Box - Sub Head"/>
    <w:basedOn w:val="Normal"/>
    <w:autoRedefine/>
    <w:qFormat/>
    <w:rsid w:val="004B5756"/>
    <w:pPr>
      <w:spacing w:before="240" w:after="240"/>
      <w:ind w:left="288" w:right="144"/>
    </w:pPr>
    <w:rPr>
      <w:rFonts w:eastAsia="Calibri" w:cs="Times New Roman"/>
      <w:bCs/>
      <w:color w:val="FFFFFF" w:themeColor="background1"/>
      <w:spacing w:val="20"/>
      <w:sz w:val="22"/>
    </w:rPr>
  </w:style>
  <w:style w:type="paragraph" w:customStyle="1" w:styleId="LeftCallOutBox-bodycopy">
    <w:name w:val="Left Call Out Box - body copy"/>
    <w:basedOn w:val="Normal"/>
    <w:autoRedefine/>
    <w:qFormat/>
    <w:rsid w:val="004B5756"/>
    <w:pPr>
      <w:spacing w:before="240" w:after="240"/>
      <w:ind w:left="288" w:right="144"/>
    </w:pPr>
    <w:rPr>
      <w:rFonts w:eastAsia="Calibri" w:cs="Times New Roman"/>
      <w:color w:val="FFFFFF" w:themeColor="background1"/>
    </w:rPr>
  </w:style>
  <w:style w:type="paragraph" w:customStyle="1" w:styleId="LeftCallOutBox-IntroSentence">
    <w:name w:val="Left Call Out Box - Intro Sentence"/>
    <w:basedOn w:val="Intro"/>
    <w:autoRedefine/>
    <w:qFormat/>
    <w:rsid w:val="002B32AE"/>
    <w:pPr>
      <w:ind w:left="288" w:right="144"/>
    </w:pPr>
    <w:rPr>
      <w:sz w:val="22"/>
    </w:rPr>
  </w:style>
  <w:style w:type="paragraph" w:styleId="Header">
    <w:name w:val="header"/>
    <w:basedOn w:val="Normal"/>
    <w:link w:val="HeaderChar"/>
    <w:uiPriority w:val="99"/>
    <w:unhideWhenUsed/>
    <w:rsid w:val="00E5521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5521B"/>
    <w:rPr>
      <w:rFonts w:ascii="Tahoma" w:hAnsi="Tahoma"/>
      <w:color w:val="595959" w:themeColor="text1" w:themeTint="A6"/>
      <w:sz w:val="20"/>
    </w:rPr>
  </w:style>
  <w:style w:type="paragraph" w:styleId="Footer">
    <w:name w:val="footer"/>
    <w:basedOn w:val="Normal"/>
    <w:link w:val="FooterChar"/>
    <w:uiPriority w:val="99"/>
    <w:unhideWhenUsed/>
    <w:rsid w:val="00E5521B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5521B"/>
    <w:rPr>
      <w:rFonts w:ascii="Tahoma" w:hAnsi="Tahoma"/>
      <w:color w:val="595959" w:themeColor="text1" w:themeTint="A6"/>
      <w:sz w:val="20"/>
    </w:rPr>
  </w:style>
  <w:style w:type="paragraph" w:customStyle="1" w:styleId="DefaultText">
    <w:name w:val="Default Text"/>
    <w:basedOn w:val="Normal"/>
    <w:rsid w:val="008600EA"/>
    <w:pPr>
      <w:spacing w:before="0" w:after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table" w:styleId="TableGrid">
    <w:name w:val="Table Grid"/>
    <w:basedOn w:val="TableNormal"/>
    <w:uiPriority w:val="59"/>
    <w:rsid w:val="008600EA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00EA"/>
    <w:pPr>
      <w:spacing w:before="0" w:after="0"/>
      <w:ind w:left="720"/>
      <w:contextualSpacing/>
    </w:pPr>
    <w:rPr>
      <w:rFonts w:ascii="Times New Roman" w:eastAsia="Times New Roman" w:hAnsi="Times New Roman" w:cs="Times New Roman"/>
      <w:color w:val="auto"/>
      <w:szCs w:val="20"/>
    </w:rPr>
  </w:style>
  <w:style w:type="paragraph" w:styleId="NormalWeb">
    <w:name w:val="Normal (Web)"/>
    <w:basedOn w:val="Normal"/>
    <w:uiPriority w:val="99"/>
    <w:unhideWhenUsed/>
    <w:rsid w:val="008600E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Robbins, Caroline</cp:lastModifiedBy>
  <cp:revision>2</cp:revision>
  <cp:lastPrinted>2017-08-29T19:26:00Z</cp:lastPrinted>
  <dcterms:created xsi:type="dcterms:W3CDTF">2018-01-08T16:36:00Z</dcterms:created>
  <dcterms:modified xsi:type="dcterms:W3CDTF">2018-01-08T16:36:00Z</dcterms:modified>
</cp:coreProperties>
</file>